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011"/>
        <w:tblW w:w="0" w:type="auto"/>
        <w:tblLook w:val="04A0" w:firstRow="1" w:lastRow="0" w:firstColumn="1" w:lastColumn="0" w:noHBand="0" w:noVBand="1"/>
      </w:tblPr>
      <w:tblGrid>
        <w:gridCol w:w="9576"/>
      </w:tblGrid>
      <w:tr w:rsidR="00F06F23" w:rsidTr="00F06F23">
        <w:trPr>
          <w:trHeight w:val="530"/>
        </w:trPr>
        <w:tc>
          <w:tcPr>
            <w:tcW w:w="9576" w:type="dxa"/>
          </w:tcPr>
          <w:p w:rsidR="00F06F23" w:rsidRPr="00BF4876" w:rsidRDefault="00F06F23" w:rsidP="00F06F23">
            <w:pPr>
              <w:pStyle w:val="PlainText"/>
              <w:rPr>
                <w:rFonts w:asciiTheme="minorHAnsi" w:hAnsiTheme="minorHAnsi" w:cstheme="minorHAnsi"/>
                <w:b/>
                <w:sz w:val="28"/>
                <w:szCs w:val="26"/>
              </w:rPr>
            </w:pPr>
            <w:bookmarkStart w:id="0" w:name="_GoBack"/>
            <w:bookmarkEnd w:id="0"/>
            <w:r w:rsidRPr="00BF4876">
              <w:rPr>
                <w:rFonts w:asciiTheme="minorHAnsi" w:hAnsiTheme="minorHAnsi" w:cstheme="minorHAnsi"/>
                <w:b/>
                <w:sz w:val="28"/>
                <w:szCs w:val="26"/>
              </w:rPr>
              <w:t>PSP-People Serving People</w:t>
            </w:r>
          </w:p>
          <w:p w:rsidR="00F06F23" w:rsidRPr="00BF4876" w:rsidRDefault="00F06F23" w:rsidP="00F06F23">
            <w:pPr>
              <w:pStyle w:val="PlainText"/>
              <w:rPr>
                <w:sz w:val="24"/>
              </w:rPr>
            </w:pPr>
          </w:p>
        </w:tc>
      </w:tr>
      <w:tr w:rsidR="00F06F23" w:rsidTr="00F06F23">
        <w:trPr>
          <w:trHeight w:val="2096"/>
        </w:trPr>
        <w:tc>
          <w:tcPr>
            <w:tcW w:w="9576" w:type="dxa"/>
          </w:tcPr>
          <w:p w:rsidR="00F06F23" w:rsidRPr="006E44D8" w:rsidRDefault="00F06F23" w:rsidP="00F06F23">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F06F23" w:rsidRPr="00FE2D99" w:rsidRDefault="00F06F23" w:rsidP="00F06F23">
            <w:pPr>
              <w:pStyle w:val="PlainText"/>
              <w:rPr>
                <w:rFonts w:asciiTheme="minorHAnsi" w:hAnsiTheme="minorHAnsi" w:cstheme="minorHAnsi"/>
              </w:rPr>
            </w:pPr>
            <w:r w:rsidRPr="00FE2D99">
              <w:rPr>
                <w:rFonts w:asciiTheme="minorHAnsi" w:hAnsiTheme="minorHAnsi" w:cstheme="minorHAnsi"/>
              </w:rPr>
              <w:t>Mallory Haugen</w:t>
            </w:r>
          </w:p>
          <w:p w:rsidR="00F06F23" w:rsidRPr="00FE2D99" w:rsidRDefault="00F06F23" w:rsidP="00F06F23">
            <w:pPr>
              <w:pStyle w:val="PlainText"/>
              <w:rPr>
                <w:rFonts w:asciiTheme="minorHAnsi" w:hAnsiTheme="minorHAnsi" w:cstheme="minorHAnsi"/>
              </w:rPr>
            </w:pPr>
            <w:r w:rsidRPr="00FE2D99">
              <w:rPr>
                <w:rFonts w:asciiTheme="minorHAnsi" w:hAnsiTheme="minorHAnsi" w:cstheme="minorHAnsi"/>
              </w:rPr>
              <w:t>614 S 3rd St</w:t>
            </w:r>
          </w:p>
          <w:p w:rsidR="00F06F23" w:rsidRPr="00FE2D99" w:rsidRDefault="00F06F23" w:rsidP="00F06F23">
            <w:pPr>
              <w:pStyle w:val="PlainText"/>
              <w:rPr>
                <w:rFonts w:asciiTheme="minorHAnsi" w:hAnsiTheme="minorHAnsi" w:cstheme="minorHAnsi"/>
              </w:rPr>
            </w:pPr>
            <w:r w:rsidRPr="00FE2D99">
              <w:rPr>
                <w:rFonts w:asciiTheme="minorHAnsi" w:hAnsiTheme="minorHAnsi" w:cstheme="minorHAnsi"/>
              </w:rPr>
              <w:t>Minneapolis, MN</w:t>
            </w:r>
          </w:p>
          <w:p w:rsidR="00F06F23" w:rsidRDefault="00F06F23" w:rsidP="00F06F23">
            <w:pPr>
              <w:pStyle w:val="PlainText"/>
              <w:rPr>
                <w:rFonts w:asciiTheme="minorHAnsi" w:hAnsiTheme="minorHAnsi" w:cstheme="minorHAnsi"/>
              </w:rPr>
            </w:pPr>
            <w:r w:rsidRPr="00FE2D99">
              <w:rPr>
                <w:rFonts w:asciiTheme="minorHAnsi" w:hAnsiTheme="minorHAnsi" w:cstheme="minorHAnsi"/>
              </w:rPr>
              <w:t>55415</w:t>
            </w:r>
          </w:p>
          <w:p w:rsidR="00F06F23" w:rsidRPr="00FE2D99" w:rsidRDefault="00F06F23" w:rsidP="00F06F23">
            <w:pPr>
              <w:pStyle w:val="PlainText"/>
              <w:rPr>
                <w:rFonts w:asciiTheme="minorHAnsi" w:hAnsiTheme="minorHAnsi" w:cstheme="minorHAnsi"/>
              </w:rPr>
            </w:pPr>
            <w:r>
              <w:t>612-277-0256</w:t>
            </w:r>
          </w:p>
          <w:p w:rsidR="00F06F23" w:rsidRDefault="00124ECF" w:rsidP="00F06F23">
            <w:pPr>
              <w:pStyle w:val="PlainText"/>
            </w:pPr>
            <w:hyperlink r:id="rId6" w:history="1">
              <w:r w:rsidR="00F06F23">
                <w:rPr>
                  <w:rStyle w:val="Hyperlink"/>
                </w:rPr>
                <w:t>mhaugen@peopleservingpeople.org</w:t>
              </w:r>
            </w:hyperlink>
          </w:p>
          <w:p w:rsidR="00F06F23" w:rsidRDefault="00F06F23" w:rsidP="00F06F23">
            <w:pPr>
              <w:pStyle w:val="PlainText"/>
            </w:pPr>
          </w:p>
        </w:tc>
      </w:tr>
      <w:tr w:rsidR="00F06F23" w:rsidTr="00F06F23">
        <w:trPr>
          <w:trHeight w:val="1826"/>
        </w:trPr>
        <w:tc>
          <w:tcPr>
            <w:tcW w:w="9576" w:type="dxa"/>
          </w:tcPr>
          <w:p w:rsidR="00F06F23" w:rsidRDefault="00F06F23" w:rsidP="00F06F23">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F06F23" w:rsidRDefault="00F06F23" w:rsidP="00F06F23">
            <w:pPr>
              <w:pStyle w:val="PlainText"/>
            </w:pPr>
            <w:r w:rsidRPr="00461E12">
              <w:rPr>
                <w:b/>
              </w:rPr>
              <w:t>Meal Server</w:t>
            </w:r>
            <w:r>
              <w:t xml:space="preserve"> Serve breakfast, lunch or dinner to PSP guests and assist with clean-up as necessary.</w:t>
            </w:r>
          </w:p>
          <w:p w:rsidR="00F06F23" w:rsidRDefault="00F06F23" w:rsidP="00F06F23">
            <w:pPr>
              <w:pStyle w:val="PlainText"/>
            </w:pPr>
            <w:r>
              <w:t>Breakfast: 7:30am – 9am (3-5 volunteers needed)</w:t>
            </w:r>
          </w:p>
          <w:p w:rsidR="00F06F23" w:rsidRDefault="00F06F23" w:rsidP="00F06F23">
            <w:pPr>
              <w:pStyle w:val="PlainText"/>
            </w:pPr>
            <w:r>
              <w:t>Lunch: 11:30am – 1pm (8-10 volunteers needed)</w:t>
            </w:r>
          </w:p>
          <w:p w:rsidR="00F06F23" w:rsidRDefault="00F06F23" w:rsidP="00F06F23">
            <w:pPr>
              <w:pStyle w:val="PlainText"/>
            </w:pPr>
            <w:r>
              <w:t>Dinner: 4:15pm – 5:45pm (8-10 volunteers needed)</w:t>
            </w:r>
          </w:p>
          <w:p w:rsidR="00F06F23" w:rsidRDefault="00F06F23" w:rsidP="00F06F23"/>
        </w:tc>
      </w:tr>
    </w:tbl>
    <w:p w:rsidR="00F06F23" w:rsidRDefault="00F06F23" w:rsidP="0058209E"/>
    <w:tbl>
      <w:tblPr>
        <w:tblStyle w:val="TableGrid"/>
        <w:tblpPr w:leftFromText="180" w:rightFromText="180" w:vertAnchor="text" w:horzAnchor="margin" w:tblpY="-1439"/>
        <w:tblW w:w="0" w:type="auto"/>
        <w:tblLook w:val="04A0" w:firstRow="1" w:lastRow="0" w:firstColumn="1" w:lastColumn="0" w:noHBand="0" w:noVBand="1"/>
      </w:tblPr>
      <w:tblGrid>
        <w:gridCol w:w="9576"/>
      </w:tblGrid>
      <w:tr w:rsidR="00031386" w:rsidTr="00031386">
        <w:trPr>
          <w:trHeight w:val="530"/>
        </w:trPr>
        <w:tc>
          <w:tcPr>
            <w:tcW w:w="9576" w:type="dxa"/>
            <w:tcBorders>
              <w:top w:val="single" w:sz="4" w:space="0" w:color="auto"/>
              <w:left w:val="single" w:sz="4" w:space="0" w:color="auto"/>
              <w:bottom w:val="single" w:sz="4" w:space="0" w:color="auto"/>
              <w:right w:val="single" w:sz="4" w:space="0" w:color="auto"/>
            </w:tcBorders>
            <w:hideMark/>
          </w:tcPr>
          <w:p w:rsidR="00031386" w:rsidRDefault="00031386" w:rsidP="00031386">
            <w:pPr>
              <w:pStyle w:val="PlainText"/>
              <w:rPr>
                <w:sz w:val="24"/>
              </w:rPr>
            </w:pPr>
            <w:r>
              <w:rPr>
                <w:rFonts w:asciiTheme="minorHAnsi" w:hAnsiTheme="minorHAnsi" w:cstheme="minorHAnsi"/>
                <w:b/>
                <w:sz w:val="28"/>
                <w:szCs w:val="26"/>
              </w:rPr>
              <w:t>Salvation Army Eastside Corps: Girls Group Leader</w:t>
            </w:r>
          </w:p>
        </w:tc>
      </w:tr>
      <w:tr w:rsidR="00031386" w:rsidTr="00031386">
        <w:trPr>
          <w:trHeight w:val="1025"/>
        </w:trPr>
        <w:tc>
          <w:tcPr>
            <w:tcW w:w="9576" w:type="dxa"/>
            <w:tcBorders>
              <w:top w:val="single" w:sz="4" w:space="0" w:color="auto"/>
              <w:left w:val="single" w:sz="4" w:space="0" w:color="auto"/>
              <w:bottom w:val="single" w:sz="4" w:space="0" w:color="auto"/>
              <w:right w:val="single" w:sz="4" w:space="0" w:color="auto"/>
            </w:tcBorders>
          </w:tcPr>
          <w:p w:rsidR="00031386" w:rsidRDefault="00031386" w:rsidP="00031386">
            <w:pPr>
              <w:pStyle w:val="PlainText"/>
              <w:rPr>
                <w:rFonts w:asciiTheme="minorHAnsi" w:hAnsiTheme="minorHAnsi" w:cstheme="minorHAnsi"/>
                <w:b/>
                <w:szCs w:val="22"/>
              </w:rPr>
            </w:pPr>
            <w:r>
              <w:rPr>
                <w:rFonts w:asciiTheme="minorHAnsi" w:hAnsiTheme="minorHAnsi" w:cstheme="minorHAnsi"/>
                <w:b/>
                <w:szCs w:val="22"/>
              </w:rPr>
              <w:t>Contact Info:</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Andrea Arts</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 xml:space="preserve">1019 Payne Avenue </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 xml:space="preserve">Saint Paul, MN </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55130</w:t>
            </w:r>
          </w:p>
          <w:p w:rsidR="00031386" w:rsidRDefault="00031386" w:rsidP="00031386">
            <w:pPr>
              <w:rPr>
                <w:rFonts w:cstheme="minorHAnsi"/>
              </w:rPr>
            </w:pPr>
          </w:p>
        </w:tc>
      </w:tr>
      <w:tr w:rsidR="00031386" w:rsidTr="00031386">
        <w:trPr>
          <w:trHeight w:val="818"/>
        </w:trPr>
        <w:tc>
          <w:tcPr>
            <w:tcW w:w="9576" w:type="dxa"/>
            <w:tcBorders>
              <w:top w:val="single" w:sz="4" w:space="0" w:color="auto"/>
              <w:left w:val="single" w:sz="4" w:space="0" w:color="auto"/>
              <w:bottom w:val="single" w:sz="4" w:space="0" w:color="auto"/>
              <w:right w:val="single" w:sz="4" w:space="0" w:color="auto"/>
            </w:tcBorders>
          </w:tcPr>
          <w:p w:rsidR="00031386" w:rsidRDefault="00031386" w:rsidP="00031386">
            <w:pPr>
              <w:pStyle w:val="PlainText"/>
              <w:rPr>
                <w:rFonts w:asciiTheme="minorHAnsi" w:hAnsiTheme="minorHAnsi" w:cstheme="minorHAnsi"/>
                <w:b/>
                <w:szCs w:val="22"/>
              </w:rPr>
            </w:pPr>
            <w:r>
              <w:rPr>
                <w:rFonts w:asciiTheme="minorHAnsi" w:hAnsiTheme="minorHAnsi" w:cstheme="minorHAnsi"/>
                <w:b/>
                <w:szCs w:val="22"/>
              </w:rPr>
              <w:t xml:space="preserve">Volunteer Opportunities: </w:t>
            </w:r>
          </w:p>
          <w:p w:rsidR="00031386" w:rsidRDefault="00031386" w:rsidP="00031386">
            <w:pPr>
              <w:pStyle w:val="PlainText"/>
            </w:pPr>
            <w:r>
              <w:t xml:space="preserve">The volunteer will have an opportunity to serve inner city youth in East Saint Paul. The Girls Night Program is designed for girls between the ages of 10-14 on Friday nights. The night will consist of planned group activities and mini devotionals. The Girls Night is a bi-weekly program that meets from 6:00-8:00. About 5 volunteers needed. </w:t>
            </w:r>
          </w:p>
          <w:p w:rsidR="00031386" w:rsidRDefault="00031386" w:rsidP="00031386">
            <w:pPr>
              <w:pStyle w:val="PlainText"/>
            </w:pPr>
          </w:p>
        </w:tc>
      </w:tr>
    </w:tbl>
    <w:tbl>
      <w:tblPr>
        <w:tblStyle w:val="TableGrid"/>
        <w:tblpPr w:leftFromText="180" w:rightFromText="180" w:vertAnchor="text" w:horzAnchor="margin" w:tblpY="-449"/>
        <w:tblW w:w="0" w:type="auto"/>
        <w:tblLook w:val="04A0" w:firstRow="1" w:lastRow="0" w:firstColumn="1" w:lastColumn="0" w:noHBand="0" w:noVBand="1"/>
      </w:tblPr>
      <w:tblGrid>
        <w:gridCol w:w="9576"/>
      </w:tblGrid>
      <w:tr w:rsidR="00031386" w:rsidTr="00031386">
        <w:trPr>
          <w:trHeight w:val="530"/>
        </w:trPr>
        <w:tc>
          <w:tcPr>
            <w:tcW w:w="9576" w:type="dxa"/>
            <w:tcBorders>
              <w:top w:val="single" w:sz="4" w:space="0" w:color="auto"/>
              <w:left w:val="single" w:sz="4" w:space="0" w:color="auto"/>
              <w:bottom w:val="single" w:sz="4" w:space="0" w:color="auto"/>
              <w:right w:val="single" w:sz="4" w:space="0" w:color="auto"/>
            </w:tcBorders>
            <w:hideMark/>
          </w:tcPr>
          <w:p w:rsidR="00031386" w:rsidRPr="00031386" w:rsidRDefault="00031386" w:rsidP="00AB2E18">
            <w:pPr>
              <w:pStyle w:val="PlainText"/>
              <w:rPr>
                <w:rFonts w:asciiTheme="minorHAnsi" w:hAnsiTheme="minorHAnsi"/>
                <w:b/>
                <w:sz w:val="28"/>
              </w:rPr>
            </w:pPr>
            <w:r w:rsidRPr="00031386">
              <w:rPr>
                <w:rFonts w:asciiTheme="minorHAnsi" w:hAnsiTheme="minorHAnsi"/>
                <w:b/>
                <w:sz w:val="28"/>
              </w:rPr>
              <w:t>Ch</w:t>
            </w:r>
            <w:r>
              <w:rPr>
                <w:rFonts w:asciiTheme="minorHAnsi" w:hAnsiTheme="minorHAnsi"/>
                <w:b/>
                <w:sz w:val="28"/>
              </w:rPr>
              <w:t xml:space="preserve">ildcare for Women's Bible Study: </w:t>
            </w:r>
            <w:r w:rsidRPr="00031386">
              <w:rPr>
                <w:rFonts w:asciiTheme="minorHAnsi" w:hAnsiTheme="minorHAnsi"/>
                <w:b/>
                <w:sz w:val="28"/>
              </w:rPr>
              <w:t>Eden Prairie Assembly of God</w:t>
            </w:r>
          </w:p>
        </w:tc>
      </w:tr>
      <w:tr w:rsidR="00031386" w:rsidTr="00031386">
        <w:trPr>
          <w:trHeight w:val="1025"/>
        </w:trPr>
        <w:tc>
          <w:tcPr>
            <w:tcW w:w="9576" w:type="dxa"/>
            <w:tcBorders>
              <w:top w:val="single" w:sz="4" w:space="0" w:color="auto"/>
              <w:left w:val="single" w:sz="4" w:space="0" w:color="auto"/>
              <w:bottom w:val="single" w:sz="4" w:space="0" w:color="auto"/>
              <w:right w:val="single" w:sz="4" w:space="0" w:color="auto"/>
            </w:tcBorders>
            <w:hideMark/>
          </w:tcPr>
          <w:p w:rsidR="00031386" w:rsidRDefault="00031386" w:rsidP="00AB2E18">
            <w:pPr>
              <w:pStyle w:val="PlainText"/>
              <w:rPr>
                <w:rFonts w:asciiTheme="minorHAnsi" w:hAnsiTheme="minorHAnsi" w:cstheme="minorHAnsi"/>
                <w:b/>
                <w:szCs w:val="22"/>
              </w:rPr>
            </w:pPr>
            <w:r>
              <w:rPr>
                <w:rFonts w:asciiTheme="minorHAnsi" w:hAnsiTheme="minorHAnsi" w:cstheme="minorHAnsi"/>
                <w:b/>
                <w:szCs w:val="22"/>
              </w:rPr>
              <w:t>Contact Info:</w:t>
            </w:r>
          </w:p>
          <w:p w:rsidR="00031386" w:rsidRDefault="00031386" w:rsidP="00AB2E18">
            <w:pPr>
              <w:pStyle w:val="PlainText"/>
              <w:rPr>
                <w:rFonts w:asciiTheme="minorHAnsi" w:hAnsiTheme="minorHAnsi" w:cstheme="minorHAnsi"/>
                <w:szCs w:val="22"/>
              </w:rPr>
            </w:pPr>
            <w:r>
              <w:rPr>
                <w:rFonts w:asciiTheme="minorHAnsi" w:hAnsiTheme="minorHAnsi" w:cstheme="minorHAnsi"/>
                <w:szCs w:val="22"/>
              </w:rPr>
              <w:t xml:space="preserve">Christine Becker </w:t>
            </w:r>
          </w:p>
          <w:p w:rsidR="00031386" w:rsidRDefault="00031386" w:rsidP="00AB2E18">
            <w:pPr>
              <w:pStyle w:val="PlainText"/>
              <w:rPr>
                <w:rFonts w:asciiTheme="minorHAnsi" w:hAnsiTheme="minorHAnsi" w:cstheme="minorHAnsi"/>
                <w:szCs w:val="22"/>
              </w:rPr>
            </w:pPr>
            <w:r>
              <w:rPr>
                <w:rFonts w:asciiTheme="minorHAnsi" w:hAnsiTheme="minorHAnsi" w:cstheme="minorHAnsi"/>
                <w:szCs w:val="22"/>
              </w:rPr>
              <w:t>16591 Duck Lake Trail</w:t>
            </w:r>
          </w:p>
          <w:p w:rsidR="00031386" w:rsidRDefault="00031386" w:rsidP="00AB2E18">
            <w:pPr>
              <w:pStyle w:val="PlainText"/>
              <w:rPr>
                <w:rFonts w:asciiTheme="minorHAnsi" w:hAnsiTheme="minorHAnsi" w:cstheme="minorHAnsi"/>
                <w:szCs w:val="22"/>
              </w:rPr>
            </w:pPr>
            <w:r>
              <w:rPr>
                <w:rFonts w:asciiTheme="minorHAnsi" w:hAnsiTheme="minorHAnsi" w:cstheme="minorHAnsi"/>
                <w:szCs w:val="22"/>
              </w:rPr>
              <w:t xml:space="preserve">Eden Prairie, MN </w:t>
            </w:r>
          </w:p>
          <w:p w:rsidR="00031386" w:rsidRDefault="00031386" w:rsidP="00AB2E18">
            <w:pPr>
              <w:pStyle w:val="PlainText"/>
              <w:rPr>
                <w:rFonts w:asciiTheme="minorHAnsi" w:hAnsiTheme="minorHAnsi" w:cstheme="minorHAnsi"/>
                <w:szCs w:val="22"/>
              </w:rPr>
            </w:pPr>
            <w:r>
              <w:rPr>
                <w:rFonts w:asciiTheme="minorHAnsi" w:hAnsiTheme="minorHAnsi" w:cstheme="minorHAnsi"/>
                <w:szCs w:val="22"/>
              </w:rPr>
              <w:t>55346</w:t>
            </w:r>
          </w:p>
          <w:p w:rsidR="00031386" w:rsidRDefault="00031386" w:rsidP="00AB2E18">
            <w:pPr>
              <w:pStyle w:val="PlainText"/>
              <w:rPr>
                <w:rFonts w:asciiTheme="minorHAnsi" w:hAnsiTheme="minorHAnsi" w:cstheme="minorHAnsi"/>
                <w:szCs w:val="22"/>
              </w:rPr>
            </w:pPr>
            <w:r>
              <w:rPr>
                <w:rFonts w:asciiTheme="minorHAnsi" w:hAnsiTheme="minorHAnsi" w:cstheme="minorHAnsi"/>
                <w:szCs w:val="22"/>
              </w:rPr>
              <w:t>952-934-2327</w:t>
            </w:r>
          </w:p>
          <w:p w:rsidR="00031386" w:rsidRDefault="00031386" w:rsidP="00AB2E18">
            <w:pPr>
              <w:pStyle w:val="PlainText"/>
              <w:rPr>
                <w:rFonts w:cstheme="minorHAnsi"/>
              </w:rPr>
            </w:pPr>
            <w:r>
              <w:t>kids@epassembly.org</w:t>
            </w:r>
          </w:p>
        </w:tc>
      </w:tr>
      <w:tr w:rsidR="00031386" w:rsidTr="00031386">
        <w:trPr>
          <w:trHeight w:val="818"/>
        </w:trPr>
        <w:tc>
          <w:tcPr>
            <w:tcW w:w="9576" w:type="dxa"/>
            <w:tcBorders>
              <w:top w:val="single" w:sz="4" w:space="0" w:color="auto"/>
              <w:left w:val="single" w:sz="4" w:space="0" w:color="auto"/>
              <w:bottom w:val="single" w:sz="4" w:space="0" w:color="auto"/>
              <w:right w:val="single" w:sz="4" w:space="0" w:color="auto"/>
            </w:tcBorders>
            <w:hideMark/>
          </w:tcPr>
          <w:p w:rsidR="00031386" w:rsidRDefault="00031386" w:rsidP="00AB2E18">
            <w:pPr>
              <w:pStyle w:val="PlainText"/>
              <w:rPr>
                <w:rFonts w:asciiTheme="minorHAnsi" w:hAnsiTheme="minorHAnsi" w:cstheme="minorHAnsi"/>
                <w:b/>
                <w:szCs w:val="22"/>
              </w:rPr>
            </w:pPr>
            <w:r>
              <w:rPr>
                <w:rFonts w:asciiTheme="minorHAnsi" w:hAnsiTheme="minorHAnsi" w:cstheme="minorHAnsi"/>
                <w:b/>
                <w:szCs w:val="22"/>
              </w:rPr>
              <w:t xml:space="preserve">Volunteer Opportunities: </w:t>
            </w:r>
          </w:p>
          <w:p w:rsidR="00031386" w:rsidRDefault="00031386" w:rsidP="00AB2E18">
            <w:pPr>
              <w:pStyle w:val="PlainText"/>
            </w:pPr>
            <w:r>
              <w:t>We could really use your help at Gather to Learn Mom's group in Childcare, age’s range from 6wks-5yrs. Our meetings are from 9:15-11:30am on Wednesdays (2/6, 2/20, 3/6, 3/20, 4/3, 4/17, 5/1). This is a paid position ($10 per hour). Other benefits include smiles, coffee, and our most sincere gratitude!</w:t>
            </w:r>
          </w:p>
        </w:tc>
      </w:tr>
    </w:tbl>
    <w:p w:rsidR="00031386" w:rsidRDefault="00031386" w:rsidP="0058209E"/>
    <w:p w:rsidR="00F06F23" w:rsidRDefault="00F06F23" w:rsidP="0058209E"/>
    <w:tbl>
      <w:tblPr>
        <w:tblStyle w:val="TableGrid"/>
        <w:tblW w:w="0" w:type="auto"/>
        <w:tblLook w:val="04A0" w:firstRow="1" w:lastRow="0" w:firstColumn="1" w:lastColumn="0" w:noHBand="0" w:noVBand="1"/>
      </w:tblPr>
      <w:tblGrid>
        <w:gridCol w:w="9576"/>
      </w:tblGrid>
      <w:tr w:rsidR="002E0BB7" w:rsidTr="00BE14DD">
        <w:trPr>
          <w:trHeight w:val="530"/>
        </w:trPr>
        <w:tc>
          <w:tcPr>
            <w:tcW w:w="9576" w:type="dxa"/>
          </w:tcPr>
          <w:p w:rsidR="002E0BB7" w:rsidRPr="006E44D8" w:rsidRDefault="002E0BB7" w:rsidP="00BE14DD">
            <w:pPr>
              <w:pStyle w:val="PlainText"/>
              <w:rPr>
                <w:rFonts w:asciiTheme="minorHAnsi" w:hAnsiTheme="minorHAnsi" w:cstheme="minorHAnsi"/>
                <w:b/>
                <w:sz w:val="28"/>
                <w:szCs w:val="26"/>
              </w:rPr>
            </w:pPr>
            <w:r>
              <w:rPr>
                <w:rFonts w:asciiTheme="minorHAnsi" w:hAnsiTheme="minorHAnsi" w:cstheme="minorHAnsi"/>
                <w:b/>
                <w:sz w:val="28"/>
                <w:szCs w:val="26"/>
              </w:rPr>
              <w:lastRenderedPageBreak/>
              <w:t xml:space="preserve">Aeon: Homes for Generations </w:t>
            </w:r>
          </w:p>
          <w:p w:rsidR="002E0BB7" w:rsidRPr="00BF4876" w:rsidRDefault="002E0BB7" w:rsidP="00BE14DD">
            <w:pPr>
              <w:pStyle w:val="PlainText"/>
              <w:rPr>
                <w:sz w:val="24"/>
              </w:rPr>
            </w:pPr>
          </w:p>
        </w:tc>
      </w:tr>
      <w:tr w:rsidR="002E0BB7" w:rsidTr="00BE14DD">
        <w:trPr>
          <w:trHeight w:val="1025"/>
        </w:trPr>
        <w:tc>
          <w:tcPr>
            <w:tcW w:w="9576" w:type="dxa"/>
          </w:tcPr>
          <w:p w:rsidR="002E0BB7" w:rsidRPr="006E44D8" w:rsidRDefault="002E0BB7" w:rsidP="00BE14DD">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2E0BB7" w:rsidRDefault="002E0BB7" w:rsidP="00BE14DD">
            <w:pPr>
              <w:pStyle w:val="PlainText"/>
              <w:rPr>
                <w:rFonts w:asciiTheme="minorHAnsi" w:hAnsiTheme="minorHAnsi" w:cstheme="minorHAnsi"/>
                <w:szCs w:val="22"/>
              </w:rPr>
            </w:pPr>
            <w:r>
              <w:rPr>
                <w:rFonts w:asciiTheme="minorHAnsi" w:hAnsiTheme="minorHAnsi" w:cstheme="minorHAnsi"/>
                <w:szCs w:val="22"/>
              </w:rPr>
              <w:t xml:space="preserve">George </w:t>
            </w:r>
            <w:proofErr w:type="spellStart"/>
            <w:r>
              <w:rPr>
                <w:rFonts w:asciiTheme="minorHAnsi" w:hAnsiTheme="minorHAnsi" w:cstheme="minorHAnsi"/>
                <w:szCs w:val="22"/>
              </w:rPr>
              <w:t>Blesi</w:t>
            </w:r>
            <w:proofErr w:type="spellEnd"/>
          </w:p>
          <w:p w:rsidR="002E0BB7" w:rsidRPr="002E1F7F" w:rsidRDefault="002E0BB7" w:rsidP="00BE14DD">
            <w:pPr>
              <w:rPr>
                <w:rFonts w:cstheme="minorHAnsi"/>
                <w:szCs w:val="20"/>
              </w:rPr>
            </w:pPr>
            <w:r w:rsidRPr="002E1F7F">
              <w:rPr>
                <w:rFonts w:cstheme="minorHAnsi"/>
                <w:szCs w:val="20"/>
              </w:rPr>
              <w:t xml:space="preserve">901 North 3rd Street, Suite 150 </w:t>
            </w:r>
          </w:p>
          <w:p w:rsidR="002E0BB7" w:rsidRDefault="002E0BB7" w:rsidP="00BE14DD">
            <w:pPr>
              <w:pStyle w:val="PlainText"/>
              <w:rPr>
                <w:rFonts w:asciiTheme="minorHAnsi" w:hAnsiTheme="minorHAnsi" w:cstheme="minorHAnsi"/>
                <w:szCs w:val="22"/>
              </w:rPr>
            </w:pPr>
            <w:r>
              <w:rPr>
                <w:rFonts w:asciiTheme="minorHAnsi" w:hAnsiTheme="minorHAnsi" w:cstheme="minorHAnsi"/>
                <w:szCs w:val="22"/>
              </w:rPr>
              <w:t>Minneapolis, MN</w:t>
            </w:r>
          </w:p>
          <w:p w:rsidR="002E0BB7" w:rsidRDefault="002E0BB7" w:rsidP="00BE14DD">
            <w:pPr>
              <w:pStyle w:val="PlainText"/>
              <w:rPr>
                <w:rFonts w:asciiTheme="minorHAnsi" w:hAnsiTheme="minorHAnsi" w:cstheme="minorHAnsi"/>
                <w:szCs w:val="22"/>
              </w:rPr>
            </w:pPr>
            <w:r>
              <w:rPr>
                <w:rFonts w:asciiTheme="minorHAnsi" w:hAnsiTheme="minorHAnsi" w:cstheme="minorHAnsi"/>
                <w:szCs w:val="22"/>
              </w:rPr>
              <w:t xml:space="preserve">55404 </w:t>
            </w:r>
          </w:p>
          <w:p w:rsidR="002E0BB7" w:rsidRDefault="002E0BB7" w:rsidP="00BE14DD">
            <w:pPr>
              <w:rPr>
                <w:rFonts w:ascii="Calibri" w:hAnsi="Calibri" w:cs="Calibri"/>
              </w:rPr>
            </w:pPr>
            <w:r>
              <w:rPr>
                <w:rFonts w:ascii="Calibri" w:hAnsi="Calibri" w:cs="Calibri"/>
              </w:rPr>
              <w:t>612-746-4867</w:t>
            </w:r>
          </w:p>
          <w:p w:rsidR="002E0BB7" w:rsidRDefault="002E0BB7" w:rsidP="00BE14DD">
            <w:pPr>
              <w:rPr>
                <w:rFonts w:ascii="Calibri" w:hAnsi="Calibri" w:cs="Calibri"/>
              </w:rPr>
            </w:pPr>
            <w:r>
              <w:rPr>
                <w:rFonts w:ascii="Calibri" w:hAnsi="Calibri" w:cs="Calibri"/>
              </w:rPr>
              <w:t>Gblesi@aeonmn.org</w:t>
            </w:r>
          </w:p>
          <w:p w:rsidR="002E0BB7" w:rsidRPr="002B66FB" w:rsidRDefault="002E0BB7" w:rsidP="00BE14DD">
            <w:pPr>
              <w:pStyle w:val="PlainText"/>
              <w:rPr>
                <w:rFonts w:asciiTheme="minorHAnsi" w:hAnsiTheme="minorHAnsi" w:cstheme="minorHAnsi"/>
                <w:szCs w:val="22"/>
              </w:rPr>
            </w:pPr>
          </w:p>
        </w:tc>
      </w:tr>
      <w:tr w:rsidR="002E0BB7" w:rsidTr="00BE14DD">
        <w:trPr>
          <w:trHeight w:val="818"/>
        </w:trPr>
        <w:tc>
          <w:tcPr>
            <w:tcW w:w="9576" w:type="dxa"/>
          </w:tcPr>
          <w:p w:rsidR="002E0BB7" w:rsidRPr="006E44D8" w:rsidRDefault="002E0BB7" w:rsidP="00BE14DD">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2E0BB7" w:rsidRDefault="002E0BB7" w:rsidP="00BE14DD">
            <w:pPr>
              <w:pStyle w:val="PlainText"/>
            </w:pPr>
            <w:r>
              <w:t>Tutoring for homework help program for disadvantaged students.</w:t>
            </w:r>
          </w:p>
        </w:tc>
      </w:tr>
    </w:tbl>
    <w:p w:rsidR="002E0BB7" w:rsidRDefault="002E0BB7"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Default="0058209E" w:rsidP="00B85384">
            <w:pPr>
              <w:pStyle w:val="PlainText"/>
              <w:rPr>
                <w:rFonts w:asciiTheme="minorHAnsi" w:hAnsiTheme="minorHAnsi" w:cstheme="minorHAnsi"/>
                <w:b/>
                <w:sz w:val="28"/>
                <w:szCs w:val="26"/>
              </w:rPr>
            </w:pPr>
            <w:r w:rsidRPr="00994504">
              <w:rPr>
                <w:rFonts w:asciiTheme="minorHAnsi" w:hAnsiTheme="minorHAnsi" w:cstheme="minorHAnsi"/>
                <w:b/>
                <w:sz w:val="28"/>
                <w:szCs w:val="26"/>
              </w:rPr>
              <w:t xml:space="preserve">Friends of the Mississippi </w:t>
            </w:r>
          </w:p>
          <w:p w:rsidR="0058209E" w:rsidRPr="0018720E" w:rsidRDefault="00124ECF" w:rsidP="00B85384">
            <w:pPr>
              <w:pStyle w:val="PlainText"/>
            </w:pPr>
            <w:hyperlink r:id="rId7" w:history="1">
              <w:r w:rsidR="0058209E" w:rsidRPr="00761320">
                <w:rPr>
                  <w:rStyle w:val="Hyperlink"/>
                </w:rPr>
                <w:t>http://www.fmr.org/participate/events/stenciling_2012</w:t>
              </w:r>
            </w:hyperlink>
            <w:r w:rsidR="0058209E">
              <w:t xml:space="preserve"> </w:t>
            </w:r>
          </w:p>
        </w:tc>
      </w:tr>
      <w:tr w:rsidR="0058209E" w:rsidTr="00B85384">
        <w:trPr>
          <w:trHeight w:val="1025"/>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58209E" w:rsidRDefault="0058209E" w:rsidP="00B85384">
            <w:pPr>
              <w:pStyle w:val="PlainText"/>
            </w:pPr>
            <w:r>
              <w:t xml:space="preserve">Katie </w:t>
            </w:r>
            <w:proofErr w:type="spellStart"/>
            <w:r>
              <w:t>Clower</w:t>
            </w:r>
            <w:proofErr w:type="spellEnd"/>
          </w:p>
          <w:p w:rsidR="0058209E" w:rsidRPr="0018720E" w:rsidRDefault="00124ECF" w:rsidP="00B85384">
            <w:pPr>
              <w:pStyle w:val="PlainText"/>
            </w:pPr>
            <w:hyperlink r:id="rId8" w:history="1">
              <w:r w:rsidR="0058209E">
                <w:rPr>
                  <w:rStyle w:val="Hyperlink"/>
                </w:rPr>
                <w:t>kclower@fmr.org</w:t>
              </w:r>
            </w:hyperlink>
            <w:r w:rsidR="0058209E">
              <w:t xml:space="preserve"> </w:t>
            </w:r>
          </w:p>
        </w:tc>
      </w:tr>
      <w:tr w:rsidR="0058209E" w:rsidTr="00B85384">
        <w:trPr>
          <w:trHeight w:val="1826"/>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58209E" w:rsidRDefault="0058209E" w:rsidP="00B85384">
            <w:pPr>
              <w:pStyle w:val="PlainText"/>
            </w:pPr>
            <w:r>
              <w:t>Groups of 15 or more are invited to enjoy an educational presentation, then spray paint the message "Please don't pollute, drains to Mississippi River!" next to storm drains in St. Paul and distribute door hangers to local residents and businesses that explain what the painted signs mean and how they can help reduce the pollution coming from their yards and parking areas.</w:t>
            </w:r>
          </w:p>
          <w:p w:rsidR="0058209E" w:rsidRDefault="0058209E" w:rsidP="00B85384">
            <w:pPr>
              <w:pStyle w:val="PlainText"/>
            </w:pPr>
          </w:p>
          <w:p w:rsidR="0058209E" w:rsidRDefault="0058209E" w:rsidP="00B85384">
            <w:pPr>
              <w:pStyle w:val="PlainText"/>
            </w:pPr>
            <w:r w:rsidRPr="0018720E">
              <w:rPr>
                <w:b/>
              </w:rPr>
              <w:t>Storm drain stenciling outings</w:t>
            </w:r>
            <w:r>
              <w:t>: must take place in St. Paul, are 1.5 to 2 hours in length and can be scheduled according to your needs and the coordinators' availability, feature an educational presentation that can be tailored to your group and all-supplies provided thanks to our sponsor the City of St. Paul.</w:t>
            </w:r>
          </w:p>
        </w:tc>
      </w:tr>
    </w:tbl>
    <w:p w:rsidR="0058209E" w:rsidRDefault="0058209E"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Pr="0018720E" w:rsidRDefault="0058209E" w:rsidP="00B85384">
            <w:pPr>
              <w:pStyle w:val="PlainText"/>
              <w:rPr>
                <w:rFonts w:asciiTheme="minorHAnsi" w:hAnsiTheme="minorHAnsi" w:cstheme="minorHAnsi"/>
                <w:b/>
                <w:sz w:val="28"/>
                <w:szCs w:val="26"/>
              </w:rPr>
            </w:pPr>
            <w:r w:rsidRPr="00784D3E">
              <w:rPr>
                <w:rFonts w:asciiTheme="minorHAnsi" w:hAnsiTheme="minorHAnsi" w:cstheme="minorHAnsi"/>
                <w:b/>
                <w:sz w:val="28"/>
                <w:szCs w:val="26"/>
              </w:rPr>
              <w:t xml:space="preserve">Marie </w:t>
            </w:r>
            <w:proofErr w:type="spellStart"/>
            <w:r w:rsidRPr="00784D3E">
              <w:rPr>
                <w:rFonts w:asciiTheme="minorHAnsi" w:hAnsiTheme="minorHAnsi" w:cstheme="minorHAnsi"/>
                <w:b/>
                <w:sz w:val="28"/>
                <w:szCs w:val="26"/>
              </w:rPr>
              <w:t>Sandvik</w:t>
            </w:r>
            <w:proofErr w:type="spellEnd"/>
            <w:r w:rsidRPr="00784D3E">
              <w:rPr>
                <w:rFonts w:asciiTheme="minorHAnsi" w:hAnsiTheme="minorHAnsi" w:cstheme="minorHAnsi"/>
                <w:b/>
                <w:sz w:val="28"/>
                <w:szCs w:val="26"/>
              </w:rPr>
              <w:t xml:space="preserve"> Center</w:t>
            </w:r>
          </w:p>
        </w:tc>
      </w:tr>
      <w:tr w:rsidR="0058209E" w:rsidTr="00B85384">
        <w:trPr>
          <w:trHeight w:val="2096"/>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58209E" w:rsidRDefault="0058209E" w:rsidP="00B85384">
            <w:pPr>
              <w:pStyle w:val="PlainText"/>
            </w:pPr>
            <w:r>
              <w:t>Andrew Carter</w:t>
            </w:r>
            <w:r w:rsidRPr="00784D3E">
              <w:t xml:space="preserve"> </w:t>
            </w:r>
          </w:p>
          <w:p w:rsidR="0058209E" w:rsidRDefault="0058209E" w:rsidP="00B85384">
            <w:pPr>
              <w:pStyle w:val="PlainText"/>
            </w:pPr>
            <w:r>
              <w:t>Kitchen M</w:t>
            </w:r>
            <w:r w:rsidRPr="00784D3E">
              <w:t>anager</w:t>
            </w:r>
          </w:p>
          <w:p w:rsidR="0058209E" w:rsidRDefault="0058209E" w:rsidP="00B85384">
            <w:pPr>
              <w:pStyle w:val="PlainText"/>
            </w:pPr>
            <w:r w:rsidRPr="00711672">
              <w:t>1112 E Franklin Ave</w:t>
            </w:r>
          </w:p>
          <w:p w:rsidR="0058209E" w:rsidRDefault="0058209E" w:rsidP="00B85384">
            <w:pPr>
              <w:pStyle w:val="PlainText"/>
            </w:pPr>
            <w:r w:rsidRPr="00711672">
              <w:t>Minneapolis</w:t>
            </w:r>
            <w:r>
              <w:t xml:space="preserve"> MN 55404</w:t>
            </w:r>
          </w:p>
          <w:p w:rsidR="0058209E" w:rsidRDefault="0058209E" w:rsidP="00B85384">
            <w:pPr>
              <w:pStyle w:val="PlainText"/>
            </w:pPr>
            <w:r w:rsidRPr="00784D3E">
              <w:t>563-505-0257</w:t>
            </w:r>
          </w:p>
          <w:p w:rsidR="0058209E" w:rsidRDefault="00124ECF" w:rsidP="00B85384">
            <w:pPr>
              <w:pStyle w:val="PlainText"/>
            </w:pPr>
            <w:hyperlink r:id="rId9" w:history="1">
              <w:r w:rsidR="0058209E" w:rsidRPr="00761320">
                <w:rPr>
                  <w:rStyle w:val="Hyperlink"/>
                </w:rPr>
                <w:t>theophilus747@gmail.com</w:t>
              </w:r>
            </w:hyperlink>
            <w:r w:rsidR="0058209E">
              <w:t xml:space="preserve"> </w:t>
            </w:r>
          </w:p>
          <w:p w:rsidR="0058209E" w:rsidRPr="002B66FB" w:rsidRDefault="0058209E" w:rsidP="00B85384">
            <w:pPr>
              <w:pStyle w:val="PlainText"/>
              <w:rPr>
                <w:rFonts w:asciiTheme="minorHAnsi" w:hAnsiTheme="minorHAnsi" w:cstheme="minorHAnsi"/>
              </w:rPr>
            </w:pPr>
          </w:p>
        </w:tc>
      </w:tr>
      <w:tr w:rsidR="0058209E" w:rsidTr="00B85384">
        <w:trPr>
          <w:trHeight w:val="70"/>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58209E" w:rsidRPr="0018720E" w:rsidRDefault="0058209E" w:rsidP="00B85384">
            <w:pPr>
              <w:rPr>
                <w:rFonts w:cstheme="minorHAnsi"/>
              </w:rPr>
            </w:pPr>
            <w:r w:rsidRPr="00A24D0E">
              <w:rPr>
                <w:rFonts w:cstheme="minorHAnsi"/>
              </w:rPr>
              <w:t>Students would be able to help cook and serve the meals, as well as help in the clothing ministry, and of course talk to t</w:t>
            </w:r>
            <w:r>
              <w:rPr>
                <w:rFonts w:cstheme="minorHAnsi"/>
              </w:rPr>
              <w:t xml:space="preserve">he patrons and share the gospel &amp; </w:t>
            </w:r>
            <w:r w:rsidRPr="00A24D0E">
              <w:rPr>
                <w:rFonts w:cstheme="minorHAnsi"/>
              </w:rPr>
              <w:t>pray. Tuesdays</w:t>
            </w:r>
            <w:r>
              <w:rPr>
                <w:rFonts w:cstheme="minorHAnsi"/>
              </w:rPr>
              <w:t>/weekly</w:t>
            </w:r>
            <w:r w:rsidRPr="00A24D0E">
              <w:rPr>
                <w:rFonts w:cstheme="minorHAnsi"/>
              </w:rPr>
              <w:t>.</w:t>
            </w:r>
          </w:p>
        </w:tc>
      </w:tr>
    </w:tbl>
    <w:p w:rsidR="0058209E" w:rsidRDefault="0058209E"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Pr="006E44D8" w:rsidRDefault="0058209E" w:rsidP="00B85384">
            <w:pPr>
              <w:pStyle w:val="PlainText"/>
              <w:rPr>
                <w:rFonts w:asciiTheme="minorHAnsi" w:hAnsiTheme="minorHAnsi" w:cstheme="minorHAnsi"/>
                <w:b/>
                <w:sz w:val="28"/>
                <w:szCs w:val="26"/>
              </w:rPr>
            </w:pPr>
            <w:r w:rsidRPr="006E44D8">
              <w:rPr>
                <w:rFonts w:asciiTheme="minorHAnsi" w:hAnsiTheme="minorHAnsi" w:cstheme="minorHAnsi"/>
                <w:b/>
                <w:sz w:val="28"/>
                <w:szCs w:val="26"/>
              </w:rPr>
              <w:lastRenderedPageBreak/>
              <w:t>First Covenant Church</w:t>
            </w:r>
          </w:p>
          <w:p w:rsidR="0058209E" w:rsidRPr="00BF4876" w:rsidRDefault="0058209E" w:rsidP="00B85384">
            <w:pPr>
              <w:pStyle w:val="PlainText"/>
              <w:rPr>
                <w:sz w:val="24"/>
              </w:rPr>
            </w:pPr>
          </w:p>
        </w:tc>
      </w:tr>
      <w:tr w:rsidR="0058209E" w:rsidTr="00B85384">
        <w:trPr>
          <w:trHeight w:val="2096"/>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Jessica B. Kasper</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Homeless Shelter Volunteer Coordinator</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810 South 7th Street</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Minneapolis, MN 55415</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Cell-703-989-6008</w:t>
            </w:r>
          </w:p>
          <w:p w:rsidR="0058209E" w:rsidRPr="006E44D8" w:rsidRDefault="0058209E" w:rsidP="00B85384">
            <w:pPr>
              <w:pStyle w:val="PlainText"/>
              <w:rPr>
                <w:rFonts w:asciiTheme="minorHAnsi" w:hAnsiTheme="minorHAnsi" w:cstheme="minorHAnsi"/>
                <w:szCs w:val="22"/>
              </w:rPr>
            </w:pPr>
            <w:r w:rsidRPr="006E44D8">
              <w:rPr>
                <w:rFonts w:asciiTheme="minorHAnsi" w:hAnsiTheme="minorHAnsi" w:cstheme="minorHAnsi"/>
                <w:szCs w:val="22"/>
              </w:rPr>
              <w:t>Work- 612-927-3125</w:t>
            </w:r>
          </w:p>
          <w:p w:rsidR="0058209E" w:rsidRPr="006E44D8" w:rsidRDefault="00124ECF" w:rsidP="00B85384">
            <w:pPr>
              <w:rPr>
                <w:rFonts w:cstheme="minorHAnsi"/>
              </w:rPr>
            </w:pPr>
            <w:hyperlink r:id="rId10" w:history="1">
              <w:r w:rsidR="0058209E" w:rsidRPr="006E44D8">
                <w:rPr>
                  <w:rStyle w:val="Hyperlink"/>
                  <w:rFonts w:cstheme="minorHAnsi"/>
                </w:rPr>
                <w:t>shelter@1stcov.org</w:t>
              </w:r>
            </w:hyperlink>
            <w:r w:rsidR="0058209E" w:rsidRPr="006E44D8">
              <w:rPr>
                <w:rFonts w:cstheme="minorHAnsi"/>
              </w:rPr>
              <w:t xml:space="preserve"> </w:t>
            </w:r>
          </w:p>
          <w:p w:rsidR="0058209E" w:rsidRPr="002B66FB" w:rsidRDefault="0058209E" w:rsidP="00B85384">
            <w:pPr>
              <w:pStyle w:val="PlainText"/>
              <w:rPr>
                <w:rFonts w:asciiTheme="minorHAnsi" w:hAnsiTheme="minorHAnsi" w:cstheme="minorHAnsi"/>
              </w:rPr>
            </w:pPr>
          </w:p>
        </w:tc>
      </w:tr>
      <w:tr w:rsidR="0058209E" w:rsidTr="00B85384">
        <w:trPr>
          <w:trHeight w:val="1826"/>
        </w:trPr>
        <w:tc>
          <w:tcPr>
            <w:tcW w:w="9576" w:type="dxa"/>
          </w:tcPr>
          <w:p w:rsidR="0058209E" w:rsidRDefault="0058209E" w:rsidP="00B85384">
            <w:pPr>
              <w:rPr>
                <w:rFonts w:cstheme="minorHAnsi"/>
                <w:b/>
                <w:bCs/>
              </w:rPr>
            </w:pPr>
            <w:r>
              <w:rPr>
                <w:rFonts w:cstheme="minorHAnsi"/>
                <w:b/>
                <w:bCs/>
              </w:rPr>
              <w:t>Volunteer Opportunities:</w:t>
            </w:r>
          </w:p>
          <w:p w:rsidR="0058209E" w:rsidRPr="006E44D8" w:rsidRDefault="0058209E" w:rsidP="00B85384">
            <w:pPr>
              <w:rPr>
                <w:rFonts w:cstheme="minorHAnsi"/>
              </w:rPr>
            </w:pPr>
            <w:r w:rsidRPr="006E44D8">
              <w:rPr>
                <w:rFonts w:cstheme="minorHAnsi"/>
                <w:b/>
                <w:bCs/>
              </w:rPr>
              <w:t>Advocate Assistant Volunteers</w:t>
            </w:r>
            <w:r w:rsidRPr="006E44D8">
              <w:rPr>
                <w:rFonts w:cstheme="minorHAnsi"/>
                <w:bCs/>
              </w:rPr>
              <w:t xml:space="preserve"> (5:30 – 10:00 pm)</w:t>
            </w:r>
            <w:r w:rsidRPr="006E44D8">
              <w:rPr>
                <w:rFonts w:cstheme="minorHAnsi"/>
              </w:rPr>
              <w:t xml:space="preserve"> – (1+) volunteer slot (a Salvation Army staff member will also be onsite).  Volunteer(s) will assist staff with general duties like monitoring showers, restrooms, distributing linens and hygiene items, etc. </w:t>
            </w:r>
          </w:p>
          <w:p w:rsidR="0058209E" w:rsidRPr="006E44D8" w:rsidRDefault="0058209E" w:rsidP="00B85384">
            <w:pPr>
              <w:rPr>
                <w:rFonts w:cstheme="minorHAnsi"/>
              </w:rPr>
            </w:pPr>
            <w:r w:rsidRPr="006E44D8">
              <w:rPr>
                <w:rFonts w:cstheme="minorHAnsi"/>
                <w:b/>
                <w:bCs/>
              </w:rPr>
              <w:t>Breakfast</w:t>
            </w:r>
            <w:r>
              <w:rPr>
                <w:rFonts w:cstheme="minorHAnsi"/>
                <w:b/>
                <w:bCs/>
              </w:rPr>
              <w:t xml:space="preserve"> Servers</w:t>
            </w:r>
            <w:r w:rsidRPr="006E44D8">
              <w:rPr>
                <w:rFonts w:cstheme="minorHAnsi"/>
                <w:b/>
                <w:bCs/>
              </w:rPr>
              <w:t xml:space="preserve"> </w:t>
            </w:r>
            <w:r w:rsidRPr="006E44D8">
              <w:rPr>
                <w:rFonts w:cstheme="minorHAnsi"/>
                <w:bCs/>
              </w:rPr>
              <w:t>(5:00 am – 7:00 am)</w:t>
            </w:r>
            <w:r w:rsidRPr="006E44D8">
              <w:rPr>
                <w:rFonts w:cstheme="minorHAnsi"/>
              </w:rPr>
              <w:t xml:space="preserve"> – (1+) volunteer </w:t>
            </w:r>
          </w:p>
          <w:p w:rsidR="0058209E" w:rsidRPr="002B66FB" w:rsidRDefault="0058209E" w:rsidP="00B85384">
            <w:pPr>
              <w:rPr>
                <w:rFonts w:cstheme="minorHAnsi"/>
              </w:rPr>
            </w:pPr>
            <w:r w:rsidRPr="006E44D8">
              <w:rPr>
                <w:rFonts w:cstheme="minorHAnsi"/>
              </w:rPr>
              <w:t>Distributes a continental-type breakfast and cleans up sleeping mats and chairs.</w:t>
            </w:r>
          </w:p>
        </w:tc>
      </w:tr>
    </w:tbl>
    <w:p w:rsidR="0058209E" w:rsidRDefault="0058209E"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Default="0058209E" w:rsidP="00B85384">
            <w:pPr>
              <w:pStyle w:val="PlainText"/>
              <w:rPr>
                <w:rFonts w:asciiTheme="minorHAnsi" w:hAnsiTheme="minorHAnsi" w:cstheme="minorHAnsi"/>
                <w:b/>
                <w:sz w:val="28"/>
                <w:szCs w:val="26"/>
              </w:rPr>
            </w:pPr>
            <w:proofErr w:type="spellStart"/>
            <w:r>
              <w:rPr>
                <w:rFonts w:asciiTheme="minorHAnsi" w:hAnsiTheme="minorHAnsi" w:cstheme="minorHAnsi"/>
                <w:b/>
                <w:sz w:val="28"/>
                <w:szCs w:val="26"/>
              </w:rPr>
              <w:t>HandyWorks</w:t>
            </w:r>
            <w:proofErr w:type="spellEnd"/>
            <w:r>
              <w:rPr>
                <w:rFonts w:asciiTheme="minorHAnsi" w:hAnsiTheme="minorHAnsi" w:cstheme="minorHAnsi"/>
                <w:b/>
                <w:sz w:val="28"/>
                <w:szCs w:val="26"/>
              </w:rPr>
              <w:t>: Rake, Rattle, and Roll E</w:t>
            </w:r>
            <w:r w:rsidRPr="00BB42A4">
              <w:rPr>
                <w:rFonts w:asciiTheme="minorHAnsi" w:hAnsiTheme="minorHAnsi" w:cstheme="minorHAnsi"/>
                <w:b/>
                <w:sz w:val="28"/>
                <w:szCs w:val="26"/>
              </w:rPr>
              <w:t>vent</w:t>
            </w:r>
          </w:p>
          <w:p w:rsidR="0058209E" w:rsidRPr="002B66FB" w:rsidRDefault="0058209E" w:rsidP="00B85384">
            <w:pPr>
              <w:rPr>
                <w:rFonts w:cstheme="minorHAnsi"/>
                <w:color w:val="0000FF"/>
              </w:rPr>
            </w:pPr>
          </w:p>
        </w:tc>
      </w:tr>
      <w:tr w:rsidR="0058209E" w:rsidTr="00B85384">
        <w:trPr>
          <w:trHeight w:val="989"/>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58209E" w:rsidRDefault="0058209E" w:rsidP="00B85384">
            <w:pPr>
              <w:pStyle w:val="PlainText"/>
            </w:pPr>
            <w:r>
              <w:t>Molly Chandler</w:t>
            </w:r>
          </w:p>
          <w:p w:rsidR="0058209E" w:rsidRDefault="0058209E" w:rsidP="00B85384">
            <w:pPr>
              <w:pStyle w:val="PlainText"/>
            </w:pPr>
            <w:proofErr w:type="spellStart"/>
            <w:r>
              <w:t>HandyWorks</w:t>
            </w:r>
            <w:proofErr w:type="spellEnd"/>
            <w:r>
              <w:t>/Metro Paint-A-Thon Coordinator</w:t>
            </w:r>
          </w:p>
          <w:p w:rsidR="0058209E" w:rsidRDefault="0058209E" w:rsidP="00B85384">
            <w:pPr>
              <w:pStyle w:val="PlainText"/>
            </w:pPr>
            <w:r>
              <w:t>3333 North Fourth Street</w:t>
            </w:r>
          </w:p>
          <w:p w:rsidR="0058209E" w:rsidRDefault="0058209E" w:rsidP="00B85384">
            <w:pPr>
              <w:pStyle w:val="PlainText"/>
            </w:pPr>
            <w:r>
              <w:t>Minneapolis, MN 55412</w:t>
            </w:r>
          </w:p>
          <w:p w:rsidR="0058209E" w:rsidRDefault="0058209E" w:rsidP="00B85384">
            <w:pPr>
              <w:pStyle w:val="PlainText"/>
            </w:pPr>
            <w:r>
              <w:t>612-276-1579</w:t>
            </w:r>
          </w:p>
          <w:p w:rsidR="0058209E" w:rsidRDefault="00124ECF" w:rsidP="00B85384">
            <w:pPr>
              <w:pStyle w:val="PlainText"/>
            </w:pPr>
            <w:hyperlink r:id="rId11" w:history="1">
              <w:r w:rsidR="0058209E" w:rsidRPr="00761320">
                <w:rPr>
                  <w:rStyle w:val="Hyperlink"/>
                </w:rPr>
                <w:t>mchandler@gmcc.org</w:t>
              </w:r>
            </w:hyperlink>
          </w:p>
          <w:p w:rsidR="0058209E" w:rsidRPr="002B66FB" w:rsidRDefault="0058209E" w:rsidP="00B85384">
            <w:pPr>
              <w:rPr>
                <w:rFonts w:cstheme="minorHAnsi"/>
              </w:rPr>
            </w:pPr>
            <w:r w:rsidRPr="006E44D8">
              <w:rPr>
                <w:rFonts w:cstheme="minorHAnsi"/>
              </w:rPr>
              <w:t xml:space="preserve"> </w:t>
            </w:r>
          </w:p>
        </w:tc>
      </w:tr>
      <w:tr w:rsidR="0058209E" w:rsidTr="00B85384">
        <w:trPr>
          <w:trHeight w:val="1826"/>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Volunteer Opportunities:</w:t>
            </w:r>
          </w:p>
          <w:p w:rsidR="0058209E" w:rsidRPr="00894FE3" w:rsidRDefault="0058209E" w:rsidP="00B85384">
            <w:pPr>
              <w:rPr>
                <w:rFonts w:cstheme="minorHAnsi"/>
              </w:rPr>
            </w:pPr>
            <w:r w:rsidRPr="00894FE3">
              <w:rPr>
                <w:rFonts w:cstheme="minorHAnsi"/>
              </w:rPr>
              <w:t xml:space="preserve">Rake, Rattle, and Roll helps seniors in south, southeast, and northeast Minneapolis get their yards ready for winter by having volunteers rake their yards before the snow removal season starts. Your group decides on a day they want to volunteer, between the very end of October and early November.  Your group also decides on how many hours and what time of day the group would like to volunteer.   We will match you with a few elderly people who live near each other.  We ask that you keep group sizes to 5-7 people.  </w:t>
            </w:r>
          </w:p>
          <w:p w:rsidR="0058209E" w:rsidRPr="0018720E" w:rsidRDefault="0058209E" w:rsidP="00B85384">
            <w:pPr>
              <w:rPr>
                <w:rFonts w:cstheme="minorHAnsi"/>
              </w:rPr>
            </w:pPr>
            <w:r w:rsidRPr="00894FE3">
              <w:rPr>
                <w:rFonts w:cstheme="minorHAnsi"/>
              </w:rPr>
              <w:t>Required Application: Contact Audrey Anderson at abanders@northcentral.edu</w:t>
            </w:r>
          </w:p>
          <w:p w:rsidR="0058209E" w:rsidRPr="002B66FB" w:rsidRDefault="0058209E" w:rsidP="00B85384">
            <w:pPr>
              <w:rPr>
                <w:rFonts w:cstheme="minorHAnsi"/>
              </w:rPr>
            </w:pPr>
          </w:p>
        </w:tc>
      </w:tr>
    </w:tbl>
    <w:p w:rsidR="0058209E" w:rsidRDefault="0058209E" w:rsidP="0058209E"/>
    <w:p w:rsidR="0058209E" w:rsidRDefault="0058209E" w:rsidP="0058209E"/>
    <w:p w:rsidR="0058209E" w:rsidRDefault="0058209E"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Pr="006E44D8" w:rsidRDefault="0058209E" w:rsidP="00B85384">
            <w:pPr>
              <w:pStyle w:val="PlainText"/>
              <w:rPr>
                <w:rFonts w:asciiTheme="minorHAnsi" w:hAnsiTheme="minorHAnsi" w:cstheme="minorHAnsi"/>
                <w:b/>
                <w:sz w:val="28"/>
                <w:szCs w:val="26"/>
              </w:rPr>
            </w:pPr>
            <w:r w:rsidRPr="006E44D8">
              <w:rPr>
                <w:rFonts w:asciiTheme="minorHAnsi" w:hAnsiTheme="minorHAnsi" w:cstheme="minorHAnsi"/>
                <w:b/>
                <w:sz w:val="28"/>
                <w:szCs w:val="26"/>
              </w:rPr>
              <w:t>Union Gospel Mission Holiday Volunteer</w:t>
            </w:r>
          </w:p>
          <w:p w:rsidR="0058209E" w:rsidRPr="002B66FB" w:rsidRDefault="0058209E" w:rsidP="00B85384">
            <w:pPr>
              <w:rPr>
                <w:rFonts w:cstheme="minorHAnsi"/>
                <w:color w:val="0000FF"/>
              </w:rPr>
            </w:pPr>
          </w:p>
        </w:tc>
      </w:tr>
      <w:tr w:rsidR="0058209E" w:rsidTr="00B85384">
        <w:trPr>
          <w:trHeight w:val="989"/>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lastRenderedPageBreak/>
              <w:t>Contact Info:</w:t>
            </w:r>
          </w:p>
          <w:p w:rsidR="0058209E" w:rsidRPr="006E44D8" w:rsidRDefault="0058209E" w:rsidP="00B85384">
            <w:pPr>
              <w:rPr>
                <w:rFonts w:cstheme="minorHAnsi"/>
              </w:rPr>
            </w:pPr>
            <w:r w:rsidRPr="006E44D8">
              <w:rPr>
                <w:rFonts w:cstheme="minorHAnsi"/>
              </w:rPr>
              <w:t xml:space="preserve">Valerie Anderson </w:t>
            </w:r>
          </w:p>
          <w:p w:rsidR="0058209E" w:rsidRPr="006E44D8" w:rsidRDefault="00124ECF" w:rsidP="00B85384">
            <w:pPr>
              <w:rPr>
                <w:rFonts w:cstheme="minorHAnsi"/>
              </w:rPr>
            </w:pPr>
            <w:hyperlink r:id="rId12" w:history="1">
              <w:r w:rsidR="0058209E" w:rsidRPr="006E44D8">
                <w:rPr>
                  <w:rStyle w:val="Hyperlink"/>
                  <w:rFonts w:cstheme="minorHAnsi"/>
                </w:rPr>
                <w:t>vanderson@ugmtc.org</w:t>
              </w:r>
            </w:hyperlink>
          </w:p>
          <w:p w:rsidR="0058209E" w:rsidRPr="002B66FB" w:rsidRDefault="0058209E" w:rsidP="00B85384">
            <w:pPr>
              <w:rPr>
                <w:rFonts w:cstheme="minorHAnsi"/>
              </w:rPr>
            </w:pPr>
            <w:r w:rsidRPr="006E44D8">
              <w:rPr>
                <w:rFonts w:cstheme="minorHAnsi"/>
              </w:rPr>
              <w:t xml:space="preserve"> </w:t>
            </w:r>
          </w:p>
        </w:tc>
      </w:tr>
      <w:tr w:rsidR="0058209E" w:rsidTr="00B85384">
        <w:trPr>
          <w:trHeight w:val="1826"/>
        </w:trPr>
        <w:tc>
          <w:tcPr>
            <w:tcW w:w="9576" w:type="dxa"/>
          </w:tcPr>
          <w:p w:rsidR="0058209E" w:rsidRPr="006E44D8" w:rsidRDefault="005820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58209E" w:rsidRPr="006E44D8" w:rsidRDefault="0058209E" w:rsidP="00B85384">
            <w:pPr>
              <w:rPr>
                <w:rFonts w:cstheme="minorHAnsi"/>
                <w:b/>
                <w:u w:val="single"/>
              </w:rPr>
            </w:pPr>
            <w:r w:rsidRPr="00295C5E">
              <w:rPr>
                <w:rFonts w:cstheme="minorHAnsi"/>
                <w:b/>
              </w:rPr>
              <w:t>WCCO Hunger Mission</w:t>
            </w:r>
            <w:r w:rsidRPr="006E44D8">
              <w:rPr>
                <w:rFonts w:cstheme="minorHAnsi"/>
              </w:rPr>
              <w:t xml:space="preserve"> 2012 Tuesday, November 13, 2012</w:t>
            </w:r>
            <w:r w:rsidRPr="006E44D8">
              <w:rPr>
                <w:rFonts w:cstheme="minorHAnsi"/>
                <w:i/>
              </w:rPr>
              <w:br/>
            </w:r>
            <w:r w:rsidRPr="006E44D8">
              <w:rPr>
                <w:rFonts w:cstheme="minorHAnsi"/>
              </w:rPr>
              <w:t xml:space="preserve">Volunteers are needed to help answer phones and collect credit card information. You may sign-up for as many slots as you would like. Maximum group size is 20 people. Ages 18+ are welcome. </w:t>
            </w:r>
            <w:r w:rsidRPr="006E44D8">
              <w:rPr>
                <w:rFonts w:cstheme="minorHAnsi"/>
              </w:rPr>
              <w:br/>
            </w:r>
            <w:r w:rsidRPr="006E44D8">
              <w:rPr>
                <w:rFonts w:cstheme="minorHAnsi"/>
                <w:b/>
              </w:rPr>
              <w:br/>
            </w:r>
            <w:r w:rsidRPr="00295C5E">
              <w:rPr>
                <w:rFonts w:cstheme="minorHAnsi"/>
                <w:b/>
              </w:rPr>
              <w:t>Thanksgiving Food Baskets</w:t>
            </w:r>
            <w:r w:rsidRPr="006E44D8">
              <w:rPr>
                <w:rFonts w:cstheme="minorHAnsi"/>
                <w:b/>
              </w:rPr>
              <w:t xml:space="preserve"> </w:t>
            </w:r>
          </w:p>
          <w:p w:rsidR="0058209E" w:rsidRDefault="0058209E" w:rsidP="00B85384">
            <w:pPr>
              <w:rPr>
                <w:rFonts w:cstheme="minorHAnsi"/>
              </w:rPr>
            </w:pPr>
            <w:r w:rsidRPr="006E44D8">
              <w:rPr>
                <w:rFonts w:cstheme="minorHAnsi"/>
              </w:rPr>
              <w:t xml:space="preserve">Individuals may register for as many slots as they want in this section, groups over 5 people are limited to ONE slot only (see group section on pg. 2), and daytime slots are more difficult to fill—if you are available, consider an early afternoon slot </w:t>
            </w:r>
          </w:p>
          <w:p w:rsidR="0058209E" w:rsidRPr="006E44D8" w:rsidRDefault="0058209E" w:rsidP="00B85384">
            <w:pPr>
              <w:rPr>
                <w:rFonts w:cstheme="minorHAnsi"/>
              </w:rPr>
            </w:pPr>
          </w:p>
          <w:p w:rsidR="0058209E" w:rsidRPr="00295C5E" w:rsidRDefault="0058209E" w:rsidP="00B85384">
            <w:pPr>
              <w:rPr>
                <w:rFonts w:cstheme="minorHAnsi"/>
                <w:b/>
              </w:rPr>
            </w:pPr>
            <w:r w:rsidRPr="00295C5E">
              <w:rPr>
                <w:rFonts w:cstheme="minorHAnsi"/>
                <w:b/>
              </w:rPr>
              <w:t>Holiday Meal Serving</w:t>
            </w:r>
          </w:p>
          <w:p w:rsidR="0058209E" w:rsidRPr="006E44D8" w:rsidRDefault="0058209E" w:rsidP="00B85384">
            <w:pPr>
              <w:rPr>
                <w:rFonts w:cstheme="minorHAnsi"/>
              </w:rPr>
            </w:pPr>
            <w:r w:rsidRPr="006E44D8">
              <w:rPr>
                <w:rFonts w:cstheme="minorHAnsi"/>
              </w:rPr>
              <w:t>Each individual and groups are only allowed to serve 1 of the holiday meals (either Christmas or Thanksgiving). There are the options of serving at our Men’s campus or serving at a high-rise.</w:t>
            </w:r>
          </w:p>
          <w:p w:rsidR="0058209E" w:rsidRPr="002B66FB" w:rsidRDefault="0058209E" w:rsidP="00B85384">
            <w:pPr>
              <w:rPr>
                <w:rFonts w:cstheme="minorHAnsi"/>
              </w:rPr>
            </w:pPr>
          </w:p>
        </w:tc>
      </w:tr>
    </w:tbl>
    <w:p w:rsidR="0058209E" w:rsidRDefault="0058209E" w:rsidP="0058209E"/>
    <w:tbl>
      <w:tblPr>
        <w:tblStyle w:val="TableGrid"/>
        <w:tblW w:w="0" w:type="auto"/>
        <w:tblLook w:val="04A0" w:firstRow="1" w:lastRow="0" w:firstColumn="1" w:lastColumn="0" w:noHBand="0" w:noVBand="1"/>
      </w:tblPr>
      <w:tblGrid>
        <w:gridCol w:w="9576"/>
      </w:tblGrid>
      <w:tr w:rsidR="0058209E" w:rsidTr="00B85384">
        <w:trPr>
          <w:trHeight w:val="530"/>
        </w:trPr>
        <w:tc>
          <w:tcPr>
            <w:tcW w:w="9576" w:type="dxa"/>
          </w:tcPr>
          <w:p w:rsidR="0058209E" w:rsidRDefault="0058209E" w:rsidP="00B85384">
            <w:pPr>
              <w:pStyle w:val="PlainText"/>
              <w:rPr>
                <w:rFonts w:asciiTheme="minorHAnsi" w:hAnsiTheme="minorHAnsi" w:cstheme="minorHAnsi"/>
                <w:b/>
                <w:sz w:val="26"/>
                <w:szCs w:val="26"/>
              </w:rPr>
            </w:pPr>
            <w:r>
              <w:rPr>
                <w:rFonts w:asciiTheme="minorHAnsi" w:hAnsiTheme="minorHAnsi" w:cstheme="minorHAnsi"/>
                <w:b/>
                <w:sz w:val="26"/>
                <w:szCs w:val="26"/>
              </w:rPr>
              <w:t>Ebenezer Senior Day Program</w:t>
            </w:r>
          </w:p>
          <w:p w:rsidR="0058209E" w:rsidRPr="0018720E" w:rsidRDefault="00124ECF" w:rsidP="00B85384">
            <w:pPr>
              <w:pStyle w:val="PlainText"/>
            </w:pPr>
            <w:hyperlink r:id="rId13" w:history="1">
              <w:r w:rsidR="0058209E" w:rsidRPr="004C191C">
                <w:rPr>
                  <w:rStyle w:val="Hyperlink"/>
                </w:rPr>
                <w:t>http://www.fairviewebenezer.org/</w:t>
              </w:r>
            </w:hyperlink>
          </w:p>
        </w:tc>
      </w:tr>
      <w:tr w:rsidR="0058209E" w:rsidTr="00B85384">
        <w:trPr>
          <w:trHeight w:val="989"/>
        </w:trPr>
        <w:tc>
          <w:tcPr>
            <w:tcW w:w="9576" w:type="dxa"/>
          </w:tcPr>
          <w:p w:rsidR="0058209E" w:rsidRDefault="0058209E" w:rsidP="00B85384">
            <w:pPr>
              <w:pStyle w:val="PlainText"/>
            </w:pPr>
            <w:r w:rsidRPr="00A84096">
              <w:rPr>
                <w:b/>
              </w:rPr>
              <w:t>Contact Info:</w:t>
            </w:r>
            <w:r w:rsidRPr="00A84096">
              <w:t xml:space="preserve"> </w:t>
            </w:r>
          </w:p>
          <w:p w:rsidR="0058209E" w:rsidRDefault="0058209E" w:rsidP="00B85384">
            <w:pPr>
              <w:pStyle w:val="NoSpacing"/>
            </w:pPr>
            <w:r>
              <w:t>Sally Newbury</w:t>
            </w:r>
          </w:p>
          <w:p w:rsidR="0058209E" w:rsidRDefault="0058209E" w:rsidP="00B85384">
            <w:pPr>
              <w:pStyle w:val="NoSpacing"/>
            </w:pPr>
            <w:r>
              <w:t>2545 Portland Ave. S</w:t>
            </w:r>
          </w:p>
          <w:p w:rsidR="0058209E" w:rsidRDefault="0058209E" w:rsidP="00B85384">
            <w:pPr>
              <w:pStyle w:val="PlainText"/>
            </w:pPr>
            <w:r>
              <w:t>Minneapolis MN 55404</w:t>
            </w:r>
          </w:p>
          <w:p w:rsidR="0058209E" w:rsidRDefault="0058209E" w:rsidP="00B85384">
            <w:pPr>
              <w:pStyle w:val="PlainText"/>
            </w:pPr>
            <w:r>
              <w:t>612-872-8515</w:t>
            </w:r>
          </w:p>
          <w:p w:rsidR="0058209E" w:rsidRPr="0018720E" w:rsidRDefault="00124ECF" w:rsidP="00B85384">
            <w:pPr>
              <w:pStyle w:val="NoSpacing"/>
            </w:pPr>
            <w:hyperlink r:id="rId14" w:history="1">
              <w:r w:rsidR="0058209E" w:rsidRPr="004C191C">
                <w:rPr>
                  <w:rStyle w:val="Hyperlink"/>
                </w:rPr>
                <w:t>Snewbur1@Fairview.org</w:t>
              </w:r>
            </w:hyperlink>
            <w:r w:rsidR="0058209E">
              <w:t xml:space="preserve"> </w:t>
            </w:r>
          </w:p>
        </w:tc>
      </w:tr>
      <w:tr w:rsidR="0058209E" w:rsidTr="00B85384">
        <w:trPr>
          <w:trHeight w:val="1142"/>
        </w:trPr>
        <w:tc>
          <w:tcPr>
            <w:tcW w:w="9576" w:type="dxa"/>
          </w:tcPr>
          <w:p w:rsidR="0058209E" w:rsidRPr="00A84096" w:rsidRDefault="0058209E" w:rsidP="00B85384">
            <w:pPr>
              <w:pStyle w:val="PlainText"/>
              <w:rPr>
                <w:b/>
              </w:rPr>
            </w:pPr>
            <w:r w:rsidRPr="00A84096">
              <w:rPr>
                <w:b/>
              </w:rPr>
              <w:t>Volunteer Opportunities:</w:t>
            </w:r>
          </w:p>
          <w:p w:rsidR="0058209E" w:rsidRDefault="0058209E" w:rsidP="00B85384">
            <w:r>
              <w:t>G</w:t>
            </w:r>
            <w:r w:rsidRPr="004014A7">
              <w:t xml:space="preserve">roups of 5 to 20 students to do a variety of </w:t>
            </w:r>
            <w:r w:rsidRPr="0018720E">
              <w:rPr>
                <w:b/>
              </w:rPr>
              <w:t>service projects</w:t>
            </w:r>
            <w:r w:rsidRPr="004014A7">
              <w:t xml:space="preserve"> or to help lead some of our parties</w:t>
            </w:r>
            <w:r>
              <w:t xml:space="preserve"> and </w:t>
            </w:r>
            <w:r w:rsidRPr="004014A7">
              <w:t xml:space="preserve">celebrations by gathering residents (pushing folks in wheelchairs), serving refreshments and leading the games or sing-a-longs.  </w:t>
            </w:r>
          </w:p>
          <w:p w:rsidR="0058209E" w:rsidRPr="002B66FB" w:rsidRDefault="0058209E" w:rsidP="00B85384">
            <w:pPr>
              <w:rPr>
                <w:rFonts w:cstheme="minorHAnsi"/>
              </w:rPr>
            </w:pPr>
          </w:p>
        </w:tc>
      </w:tr>
    </w:tbl>
    <w:p w:rsidR="0058209E" w:rsidRDefault="0058209E" w:rsidP="0058209E"/>
    <w:p w:rsidR="00732E20" w:rsidRPr="00F94930" w:rsidRDefault="00732E20" w:rsidP="00213329">
      <w:pPr>
        <w:pStyle w:val="NoSpacing"/>
        <w:rPr>
          <w:rFonts w:cstheme="minorHAnsi"/>
        </w:rPr>
      </w:pPr>
    </w:p>
    <w:sectPr w:rsidR="00732E20" w:rsidRPr="00F94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swa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3F"/>
    <w:multiLevelType w:val="multilevel"/>
    <w:tmpl w:val="F9CA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748E5"/>
    <w:multiLevelType w:val="multilevel"/>
    <w:tmpl w:val="9DA8D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72FFC"/>
    <w:multiLevelType w:val="multilevel"/>
    <w:tmpl w:val="146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35460"/>
    <w:multiLevelType w:val="multilevel"/>
    <w:tmpl w:val="683EB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549DB"/>
    <w:multiLevelType w:val="hybridMultilevel"/>
    <w:tmpl w:val="5C942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7D4F9B"/>
    <w:multiLevelType w:val="hybridMultilevel"/>
    <w:tmpl w:val="0C8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43CC5"/>
    <w:multiLevelType w:val="hybridMultilevel"/>
    <w:tmpl w:val="2122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1766FBE"/>
    <w:multiLevelType w:val="multilevel"/>
    <w:tmpl w:val="214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32DF8"/>
    <w:multiLevelType w:val="hybridMultilevel"/>
    <w:tmpl w:val="B87E3984"/>
    <w:lvl w:ilvl="0" w:tplc="F3C682C8">
      <w:start w:val="150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01CC4"/>
    <w:multiLevelType w:val="hybridMultilevel"/>
    <w:tmpl w:val="D36E9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9D51F6"/>
    <w:multiLevelType w:val="hybridMultilevel"/>
    <w:tmpl w:val="FF785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976224"/>
    <w:multiLevelType w:val="hybridMultilevel"/>
    <w:tmpl w:val="B360F0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8A31C7"/>
    <w:multiLevelType w:val="multilevel"/>
    <w:tmpl w:val="B45C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9709D"/>
    <w:multiLevelType w:val="multilevel"/>
    <w:tmpl w:val="2EA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317F"/>
    <w:multiLevelType w:val="multilevel"/>
    <w:tmpl w:val="2A6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8"/>
  </w:num>
  <w:num w:numId="5">
    <w:abstractNumId w:val="0"/>
  </w:num>
  <w:num w:numId="6">
    <w:abstractNumId w:val="3"/>
  </w:num>
  <w:num w:numId="7">
    <w:abstractNumId w:val="14"/>
  </w:num>
  <w:num w:numId="8">
    <w:abstractNumId w:val="13"/>
  </w:num>
  <w:num w:numId="9">
    <w:abstractNumId w:val="7"/>
  </w:num>
  <w:num w:numId="10">
    <w:abstractNumId w:val="5"/>
  </w:num>
  <w:num w:numId="11">
    <w:abstractNumId w:val="9"/>
  </w:num>
  <w:num w:numId="12">
    <w:abstractNumId w:val="6"/>
  </w:num>
  <w:num w:numId="13">
    <w:abstractNumId w:val="4"/>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38"/>
    <w:rsid w:val="000039AA"/>
    <w:rsid w:val="00031386"/>
    <w:rsid w:val="000869CA"/>
    <w:rsid w:val="000D6659"/>
    <w:rsid w:val="00124ECF"/>
    <w:rsid w:val="00150EBE"/>
    <w:rsid w:val="001657FB"/>
    <w:rsid w:val="00213329"/>
    <w:rsid w:val="0022091E"/>
    <w:rsid w:val="002311D3"/>
    <w:rsid w:val="002C7DBA"/>
    <w:rsid w:val="002E0BB7"/>
    <w:rsid w:val="003565B9"/>
    <w:rsid w:val="00365AA7"/>
    <w:rsid w:val="00380A9A"/>
    <w:rsid w:val="00397B7E"/>
    <w:rsid w:val="003C1BA2"/>
    <w:rsid w:val="004014A7"/>
    <w:rsid w:val="00431EE5"/>
    <w:rsid w:val="004B768E"/>
    <w:rsid w:val="00517436"/>
    <w:rsid w:val="00537D48"/>
    <w:rsid w:val="0058209E"/>
    <w:rsid w:val="00587CC9"/>
    <w:rsid w:val="00662281"/>
    <w:rsid w:val="006674E0"/>
    <w:rsid w:val="006766C8"/>
    <w:rsid w:val="006B05F0"/>
    <w:rsid w:val="006D7840"/>
    <w:rsid w:val="00711672"/>
    <w:rsid w:val="00732E20"/>
    <w:rsid w:val="00747F1B"/>
    <w:rsid w:val="00754BF3"/>
    <w:rsid w:val="00763888"/>
    <w:rsid w:val="00767969"/>
    <w:rsid w:val="00784D3E"/>
    <w:rsid w:val="00790200"/>
    <w:rsid w:val="007A6B9C"/>
    <w:rsid w:val="007C56E5"/>
    <w:rsid w:val="007F523A"/>
    <w:rsid w:val="007F593D"/>
    <w:rsid w:val="0080483D"/>
    <w:rsid w:val="00815331"/>
    <w:rsid w:val="00823564"/>
    <w:rsid w:val="00825B38"/>
    <w:rsid w:val="008328D6"/>
    <w:rsid w:val="00842B73"/>
    <w:rsid w:val="00844729"/>
    <w:rsid w:val="008546DF"/>
    <w:rsid w:val="00873627"/>
    <w:rsid w:val="00894FE3"/>
    <w:rsid w:val="008C4794"/>
    <w:rsid w:val="008C7367"/>
    <w:rsid w:val="00943E68"/>
    <w:rsid w:val="00994504"/>
    <w:rsid w:val="009C12E2"/>
    <w:rsid w:val="009E144C"/>
    <w:rsid w:val="009F34BE"/>
    <w:rsid w:val="00A21234"/>
    <w:rsid w:val="00A24D0E"/>
    <w:rsid w:val="00A7019B"/>
    <w:rsid w:val="00A84096"/>
    <w:rsid w:val="00A92AC2"/>
    <w:rsid w:val="00AE05E5"/>
    <w:rsid w:val="00AF07EF"/>
    <w:rsid w:val="00B401ED"/>
    <w:rsid w:val="00B95EAB"/>
    <w:rsid w:val="00BA705E"/>
    <w:rsid w:val="00BB42A4"/>
    <w:rsid w:val="00C05430"/>
    <w:rsid w:val="00CB258D"/>
    <w:rsid w:val="00CC5F54"/>
    <w:rsid w:val="00DD34DE"/>
    <w:rsid w:val="00E3711A"/>
    <w:rsid w:val="00E438EE"/>
    <w:rsid w:val="00E90A77"/>
    <w:rsid w:val="00E9151B"/>
    <w:rsid w:val="00F04A24"/>
    <w:rsid w:val="00F06F23"/>
    <w:rsid w:val="00F310C2"/>
    <w:rsid w:val="00F4697C"/>
    <w:rsid w:val="00F52578"/>
    <w:rsid w:val="00F94930"/>
    <w:rsid w:val="00FC104E"/>
    <w:rsid w:val="00FC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9E"/>
  </w:style>
  <w:style w:type="paragraph" w:styleId="Heading1">
    <w:name w:val="heading 1"/>
    <w:basedOn w:val="Normal"/>
    <w:next w:val="Normal"/>
    <w:link w:val="Heading1Char"/>
    <w:uiPriority w:val="9"/>
    <w:qFormat/>
    <w:rsid w:val="00842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32E20"/>
    <w:pPr>
      <w:spacing w:after="60" w:line="312" w:lineRule="atLeast"/>
      <w:outlineLvl w:val="3"/>
    </w:pPr>
    <w:rPr>
      <w:rFonts w:ascii="Oswald" w:eastAsia="Times New Roman" w:hAnsi="Oswald" w:cs="Times New Roman"/>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38"/>
    <w:rPr>
      <w:color w:val="0000FF" w:themeColor="hyperlink"/>
      <w:u w:val="single"/>
    </w:rPr>
  </w:style>
  <w:style w:type="paragraph" w:styleId="PlainText">
    <w:name w:val="Plain Text"/>
    <w:basedOn w:val="Normal"/>
    <w:link w:val="PlainTextChar"/>
    <w:uiPriority w:val="99"/>
    <w:unhideWhenUsed/>
    <w:rsid w:val="00825B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B38"/>
    <w:rPr>
      <w:rFonts w:ascii="Calibri" w:hAnsi="Calibri"/>
      <w:szCs w:val="21"/>
    </w:rPr>
  </w:style>
  <w:style w:type="character" w:customStyle="1" w:styleId="style71">
    <w:name w:val="style71"/>
    <w:basedOn w:val="DefaultParagraphFont"/>
    <w:rsid w:val="003C1BA2"/>
    <w:rPr>
      <w:color w:val="000000"/>
    </w:rPr>
  </w:style>
  <w:style w:type="paragraph" w:styleId="NormalWeb">
    <w:name w:val="Normal (Web)"/>
    <w:basedOn w:val="Normal"/>
    <w:uiPriority w:val="99"/>
    <w:unhideWhenUsed/>
    <w:rsid w:val="00A70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A2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4Char">
    <w:name w:val="Heading 4 Char"/>
    <w:basedOn w:val="DefaultParagraphFont"/>
    <w:link w:val="Heading4"/>
    <w:uiPriority w:val="9"/>
    <w:rsid w:val="00732E20"/>
    <w:rPr>
      <w:rFonts w:ascii="Oswald" w:eastAsia="Times New Roman" w:hAnsi="Oswald" w:cs="Times New Roman"/>
      <w:b/>
      <w:bCs/>
      <w:color w:val="333333"/>
      <w:sz w:val="29"/>
      <w:szCs w:val="29"/>
    </w:rPr>
  </w:style>
  <w:style w:type="character" w:styleId="Strong">
    <w:name w:val="Strong"/>
    <w:basedOn w:val="DefaultParagraphFont"/>
    <w:uiPriority w:val="22"/>
    <w:qFormat/>
    <w:rsid w:val="00732E20"/>
    <w:rPr>
      <w:b/>
      <w:bCs/>
      <w:color w:val="555555"/>
    </w:rPr>
  </w:style>
  <w:style w:type="paragraph" w:styleId="NoSpacing">
    <w:name w:val="No Spacing"/>
    <w:uiPriority w:val="1"/>
    <w:qFormat/>
    <w:rsid w:val="00365AA7"/>
    <w:pPr>
      <w:spacing w:after="0" w:line="240" w:lineRule="auto"/>
    </w:pPr>
  </w:style>
  <w:style w:type="character" w:styleId="FollowedHyperlink">
    <w:name w:val="FollowedHyperlink"/>
    <w:basedOn w:val="DefaultParagraphFont"/>
    <w:uiPriority w:val="99"/>
    <w:semiHidden/>
    <w:unhideWhenUsed/>
    <w:rsid w:val="00790200"/>
    <w:rPr>
      <w:color w:val="800080" w:themeColor="followedHyperlink"/>
      <w:u w:val="single"/>
    </w:rPr>
  </w:style>
  <w:style w:type="character" w:customStyle="1" w:styleId="style7">
    <w:name w:val="style7"/>
    <w:basedOn w:val="DefaultParagraphFont"/>
    <w:rsid w:val="00662281"/>
  </w:style>
  <w:style w:type="paragraph" w:styleId="ListParagraph">
    <w:name w:val="List Paragraph"/>
    <w:basedOn w:val="Normal"/>
    <w:uiPriority w:val="34"/>
    <w:qFormat/>
    <w:rsid w:val="001657FB"/>
    <w:pPr>
      <w:ind w:left="720"/>
      <w:contextualSpacing/>
    </w:pPr>
  </w:style>
  <w:style w:type="character" w:customStyle="1" w:styleId="Heading1Char">
    <w:name w:val="Heading 1 Char"/>
    <w:basedOn w:val="DefaultParagraphFont"/>
    <w:link w:val="Heading1"/>
    <w:uiPriority w:val="9"/>
    <w:rsid w:val="00842B73"/>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842B73"/>
  </w:style>
  <w:style w:type="character" w:customStyle="1" w:styleId="locality">
    <w:name w:val="locality"/>
    <w:basedOn w:val="DefaultParagraphFont"/>
    <w:rsid w:val="00842B73"/>
  </w:style>
  <w:style w:type="character" w:customStyle="1" w:styleId="region">
    <w:name w:val="region"/>
    <w:basedOn w:val="DefaultParagraphFont"/>
    <w:rsid w:val="00842B73"/>
  </w:style>
  <w:style w:type="character" w:customStyle="1" w:styleId="postal-code">
    <w:name w:val="postal-code"/>
    <w:basedOn w:val="DefaultParagraphFont"/>
    <w:rsid w:val="00842B73"/>
  </w:style>
  <w:style w:type="character" w:styleId="Emphasis">
    <w:name w:val="Emphasis"/>
    <w:basedOn w:val="DefaultParagraphFont"/>
    <w:uiPriority w:val="20"/>
    <w:qFormat/>
    <w:rsid w:val="00842B73"/>
    <w:rPr>
      <w:i/>
      <w:iCs/>
    </w:rPr>
  </w:style>
  <w:style w:type="table" w:styleId="TableGrid">
    <w:name w:val="Table Grid"/>
    <w:basedOn w:val="TableNormal"/>
    <w:uiPriority w:val="59"/>
    <w:rsid w:val="0058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9E"/>
  </w:style>
  <w:style w:type="paragraph" w:styleId="Heading1">
    <w:name w:val="heading 1"/>
    <w:basedOn w:val="Normal"/>
    <w:next w:val="Normal"/>
    <w:link w:val="Heading1Char"/>
    <w:uiPriority w:val="9"/>
    <w:qFormat/>
    <w:rsid w:val="00842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32E20"/>
    <w:pPr>
      <w:spacing w:after="60" w:line="312" w:lineRule="atLeast"/>
      <w:outlineLvl w:val="3"/>
    </w:pPr>
    <w:rPr>
      <w:rFonts w:ascii="Oswald" w:eastAsia="Times New Roman" w:hAnsi="Oswald" w:cs="Times New Roman"/>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38"/>
    <w:rPr>
      <w:color w:val="0000FF" w:themeColor="hyperlink"/>
      <w:u w:val="single"/>
    </w:rPr>
  </w:style>
  <w:style w:type="paragraph" w:styleId="PlainText">
    <w:name w:val="Plain Text"/>
    <w:basedOn w:val="Normal"/>
    <w:link w:val="PlainTextChar"/>
    <w:uiPriority w:val="99"/>
    <w:unhideWhenUsed/>
    <w:rsid w:val="00825B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B38"/>
    <w:rPr>
      <w:rFonts w:ascii="Calibri" w:hAnsi="Calibri"/>
      <w:szCs w:val="21"/>
    </w:rPr>
  </w:style>
  <w:style w:type="character" w:customStyle="1" w:styleId="style71">
    <w:name w:val="style71"/>
    <w:basedOn w:val="DefaultParagraphFont"/>
    <w:rsid w:val="003C1BA2"/>
    <w:rPr>
      <w:color w:val="000000"/>
    </w:rPr>
  </w:style>
  <w:style w:type="paragraph" w:styleId="NormalWeb">
    <w:name w:val="Normal (Web)"/>
    <w:basedOn w:val="Normal"/>
    <w:uiPriority w:val="99"/>
    <w:unhideWhenUsed/>
    <w:rsid w:val="00A70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A2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4Char">
    <w:name w:val="Heading 4 Char"/>
    <w:basedOn w:val="DefaultParagraphFont"/>
    <w:link w:val="Heading4"/>
    <w:uiPriority w:val="9"/>
    <w:rsid w:val="00732E20"/>
    <w:rPr>
      <w:rFonts w:ascii="Oswald" w:eastAsia="Times New Roman" w:hAnsi="Oswald" w:cs="Times New Roman"/>
      <w:b/>
      <w:bCs/>
      <w:color w:val="333333"/>
      <w:sz w:val="29"/>
      <w:szCs w:val="29"/>
    </w:rPr>
  </w:style>
  <w:style w:type="character" w:styleId="Strong">
    <w:name w:val="Strong"/>
    <w:basedOn w:val="DefaultParagraphFont"/>
    <w:uiPriority w:val="22"/>
    <w:qFormat/>
    <w:rsid w:val="00732E20"/>
    <w:rPr>
      <w:b/>
      <w:bCs/>
      <w:color w:val="555555"/>
    </w:rPr>
  </w:style>
  <w:style w:type="paragraph" w:styleId="NoSpacing">
    <w:name w:val="No Spacing"/>
    <w:uiPriority w:val="1"/>
    <w:qFormat/>
    <w:rsid w:val="00365AA7"/>
    <w:pPr>
      <w:spacing w:after="0" w:line="240" w:lineRule="auto"/>
    </w:pPr>
  </w:style>
  <w:style w:type="character" w:styleId="FollowedHyperlink">
    <w:name w:val="FollowedHyperlink"/>
    <w:basedOn w:val="DefaultParagraphFont"/>
    <w:uiPriority w:val="99"/>
    <w:semiHidden/>
    <w:unhideWhenUsed/>
    <w:rsid w:val="00790200"/>
    <w:rPr>
      <w:color w:val="800080" w:themeColor="followedHyperlink"/>
      <w:u w:val="single"/>
    </w:rPr>
  </w:style>
  <w:style w:type="character" w:customStyle="1" w:styleId="style7">
    <w:name w:val="style7"/>
    <w:basedOn w:val="DefaultParagraphFont"/>
    <w:rsid w:val="00662281"/>
  </w:style>
  <w:style w:type="paragraph" w:styleId="ListParagraph">
    <w:name w:val="List Paragraph"/>
    <w:basedOn w:val="Normal"/>
    <w:uiPriority w:val="34"/>
    <w:qFormat/>
    <w:rsid w:val="001657FB"/>
    <w:pPr>
      <w:ind w:left="720"/>
      <w:contextualSpacing/>
    </w:pPr>
  </w:style>
  <w:style w:type="character" w:customStyle="1" w:styleId="Heading1Char">
    <w:name w:val="Heading 1 Char"/>
    <w:basedOn w:val="DefaultParagraphFont"/>
    <w:link w:val="Heading1"/>
    <w:uiPriority w:val="9"/>
    <w:rsid w:val="00842B73"/>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842B73"/>
  </w:style>
  <w:style w:type="character" w:customStyle="1" w:styleId="locality">
    <w:name w:val="locality"/>
    <w:basedOn w:val="DefaultParagraphFont"/>
    <w:rsid w:val="00842B73"/>
  </w:style>
  <w:style w:type="character" w:customStyle="1" w:styleId="region">
    <w:name w:val="region"/>
    <w:basedOn w:val="DefaultParagraphFont"/>
    <w:rsid w:val="00842B73"/>
  </w:style>
  <w:style w:type="character" w:customStyle="1" w:styleId="postal-code">
    <w:name w:val="postal-code"/>
    <w:basedOn w:val="DefaultParagraphFont"/>
    <w:rsid w:val="00842B73"/>
  </w:style>
  <w:style w:type="character" w:styleId="Emphasis">
    <w:name w:val="Emphasis"/>
    <w:basedOn w:val="DefaultParagraphFont"/>
    <w:uiPriority w:val="20"/>
    <w:qFormat/>
    <w:rsid w:val="00842B73"/>
    <w:rPr>
      <w:i/>
      <w:iCs/>
    </w:rPr>
  </w:style>
  <w:style w:type="table" w:styleId="TableGrid">
    <w:name w:val="Table Grid"/>
    <w:basedOn w:val="TableNormal"/>
    <w:uiPriority w:val="59"/>
    <w:rsid w:val="0058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868">
      <w:bodyDiv w:val="1"/>
      <w:marLeft w:val="0"/>
      <w:marRight w:val="0"/>
      <w:marTop w:val="0"/>
      <w:marBottom w:val="0"/>
      <w:divBdr>
        <w:top w:val="none" w:sz="0" w:space="0" w:color="auto"/>
        <w:left w:val="none" w:sz="0" w:space="0" w:color="auto"/>
        <w:bottom w:val="none" w:sz="0" w:space="0" w:color="auto"/>
        <w:right w:val="none" w:sz="0" w:space="0" w:color="auto"/>
      </w:divBdr>
      <w:divsChild>
        <w:div w:id="1183133689">
          <w:marLeft w:val="0"/>
          <w:marRight w:val="0"/>
          <w:marTop w:val="0"/>
          <w:marBottom w:val="0"/>
          <w:divBdr>
            <w:top w:val="none" w:sz="0" w:space="0" w:color="auto"/>
            <w:left w:val="none" w:sz="0" w:space="0" w:color="auto"/>
            <w:bottom w:val="none" w:sz="0" w:space="0" w:color="auto"/>
            <w:right w:val="none" w:sz="0" w:space="0" w:color="auto"/>
          </w:divBdr>
          <w:divsChild>
            <w:div w:id="1138183515">
              <w:marLeft w:val="0"/>
              <w:marRight w:val="0"/>
              <w:marTop w:val="0"/>
              <w:marBottom w:val="0"/>
              <w:divBdr>
                <w:top w:val="none" w:sz="0" w:space="0" w:color="auto"/>
                <w:left w:val="none" w:sz="0" w:space="0" w:color="auto"/>
                <w:bottom w:val="none" w:sz="0" w:space="0" w:color="auto"/>
                <w:right w:val="none" w:sz="0" w:space="0" w:color="auto"/>
              </w:divBdr>
              <w:divsChild>
                <w:div w:id="1514300084">
                  <w:marLeft w:val="0"/>
                  <w:marRight w:val="0"/>
                  <w:marTop w:val="0"/>
                  <w:marBottom w:val="0"/>
                  <w:divBdr>
                    <w:top w:val="none" w:sz="0" w:space="0" w:color="auto"/>
                    <w:left w:val="none" w:sz="0" w:space="0" w:color="auto"/>
                    <w:bottom w:val="none" w:sz="0" w:space="0" w:color="auto"/>
                    <w:right w:val="none" w:sz="0" w:space="0" w:color="auto"/>
                  </w:divBdr>
                  <w:divsChild>
                    <w:div w:id="328676074">
                      <w:marLeft w:val="0"/>
                      <w:marRight w:val="0"/>
                      <w:marTop w:val="0"/>
                      <w:marBottom w:val="0"/>
                      <w:divBdr>
                        <w:top w:val="none" w:sz="0" w:space="0" w:color="auto"/>
                        <w:left w:val="none" w:sz="0" w:space="0" w:color="auto"/>
                        <w:bottom w:val="none" w:sz="0" w:space="0" w:color="auto"/>
                        <w:right w:val="none" w:sz="0" w:space="0" w:color="auto"/>
                      </w:divBdr>
                      <w:divsChild>
                        <w:div w:id="528448601">
                          <w:marLeft w:val="0"/>
                          <w:marRight w:val="0"/>
                          <w:marTop w:val="0"/>
                          <w:marBottom w:val="0"/>
                          <w:divBdr>
                            <w:top w:val="none" w:sz="0" w:space="0" w:color="auto"/>
                            <w:left w:val="none" w:sz="0" w:space="0" w:color="auto"/>
                            <w:bottom w:val="none" w:sz="0" w:space="0" w:color="auto"/>
                            <w:right w:val="none" w:sz="0" w:space="0" w:color="auto"/>
                          </w:divBdr>
                          <w:divsChild>
                            <w:div w:id="2050183508">
                              <w:marLeft w:val="300"/>
                              <w:marRight w:val="0"/>
                              <w:marTop w:val="0"/>
                              <w:marBottom w:val="0"/>
                              <w:divBdr>
                                <w:top w:val="none" w:sz="0" w:space="0" w:color="auto"/>
                                <w:left w:val="none" w:sz="0" w:space="0" w:color="auto"/>
                                <w:bottom w:val="none" w:sz="0" w:space="0" w:color="auto"/>
                                <w:right w:val="none" w:sz="0" w:space="0" w:color="auto"/>
                              </w:divBdr>
                              <w:divsChild>
                                <w:div w:id="1061177355">
                                  <w:marLeft w:val="0"/>
                                  <w:marRight w:val="0"/>
                                  <w:marTop w:val="300"/>
                                  <w:marBottom w:val="0"/>
                                  <w:divBdr>
                                    <w:top w:val="none" w:sz="0" w:space="0" w:color="auto"/>
                                    <w:left w:val="none" w:sz="0" w:space="0" w:color="auto"/>
                                    <w:bottom w:val="none" w:sz="0" w:space="0" w:color="auto"/>
                                    <w:right w:val="none" w:sz="0" w:space="0" w:color="auto"/>
                                  </w:divBdr>
                                  <w:divsChild>
                                    <w:div w:id="1519153362">
                                      <w:marLeft w:val="0"/>
                                      <w:marRight w:val="0"/>
                                      <w:marTop w:val="0"/>
                                      <w:marBottom w:val="0"/>
                                      <w:divBdr>
                                        <w:top w:val="none" w:sz="0" w:space="0" w:color="auto"/>
                                        <w:left w:val="none" w:sz="0" w:space="0" w:color="auto"/>
                                        <w:bottom w:val="none" w:sz="0" w:space="0" w:color="auto"/>
                                        <w:right w:val="none" w:sz="0" w:space="0" w:color="auto"/>
                                      </w:divBdr>
                                      <w:divsChild>
                                        <w:div w:id="194655405">
                                          <w:marLeft w:val="0"/>
                                          <w:marRight w:val="0"/>
                                          <w:marTop w:val="0"/>
                                          <w:marBottom w:val="0"/>
                                          <w:divBdr>
                                            <w:top w:val="none" w:sz="0" w:space="0" w:color="auto"/>
                                            <w:left w:val="none" w:sz="0" w:space="0" w:color="auto"/>
                                            <w:bottom w:val="none" w:sz="0" w:space="0" w:color="auto"/>
                                            <w:right w:val="none" w:sz="0" w:space="0" w:color="auto"/>
                                          </w:divBdr>
                                          <w:divsChild>
                                            <w:div w:id="1052073897">
                                              <w:marLeft w:val="0"/>
                                              <w:marRight w:val="0"/>
                                              <w:marTop w:val="0"/>
                                              <w:marBottom w:val="150"/>
                                              <w:divBdr>
                                                <w:top w:val="none" w:sz="0" w:space="0" w:color="auto"/>
                                                <w:left w:val="none" w:sz="0" w:space="0" w:color="auto"/>
                                                <w:bottom w:val="none" w:sz="0" w:space="0" w:color="auto"/>
                                                <w:right w:val="none" w:sz="0" w:space="0" w:color="auto"/>
                                              </w:divBdr>
                                              <w:divsChild>
                                                <w:div w:id="1533809740">
                                                  <w:marLeft w:val="0"/>
                                                  <w:marRight w:val="0"/>
                                                  <w:marTop w:val="0"/>
                                                  <w:marBottom w:val="0"/>
                                                  <w:divBdr>
                                                    <w:top w:val="none" w:sz="0" w:space="0" w:color="auto"/>
                                                    <w:left w:val="none" w:sz="0" w:space="0" w:color="auto"/>
                                                    <w:bottom w:val="none" w:sz="0" w:space="0" w:color="auto"/>
                                                    <w:right w:val="none" w:sz="0" w:space="0" w:color="auto"/>
                                                  </w:divBdr>
                                                  <w:divsChild>
                                                    <w:div w:id="14745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8172">
      <w:bodyDiv w:val="1"/>
      <w:marLeft w:val="0"/>
      <w:marRight w:val="0"/>
      <w:marTop w:val="0"/>
      <w:marBottom w:val="0"/>
      <w:divBdr>
        <w:top w:val="none" w:sz="0" w:space="0" w:color="auto"/>
        <w:left w:val="none" w:sz="0" w:space="0" w:color="auto"/>
        <w:bottom w:val="none" w:sz="0" w:space="0" w:color="auto"/>
        <w:right w:val="none" w:sz="0" w:space="0" w:color="auto"/>
      </w:divBdr>
    </w:div>
    <w:div w:id="143746241">
      <w:bodyDiv w:val="1"/>
      <w:marLeft w:val="0"/>
      <w:marRight w:val="0"/>
      <w:marTop w:val="0"/>
      <w:marBottom w:val="0"/>
      <w:divBdr>
        <w:top w:val="none" w:sz="0" w:space="0" w:color="auto"/>
        <w:left w:val="none" w:sz="0" w:space="0" w:color="auto"/>
        <w:bottom w:val="none" w:sz="0" w:space="0" w:color="auto"/>
        <w:right w:val="none" w:sz="0" w:space="0" w:color="auto"/>
      </w:divBdr>
    </w:div>
    <w:div w:id="145711670">
      <w:bodyDiv w:val="1"/>
      <w:marLeft w:val="0"/>
      <w:marRight w:val="0"/>
      <w:marTop w:val="0"/>
      <w:marBottom w:val="0"/>
      <w:divBdr>
        <w:top w:val="none" w:sz="0" w:space="0" w:color="auto"/>
        <w:left w:val="none" w:sz="0" w:space="0" w:color="auto"/>
        <w:bottom w:val="none" w:sz="0" w:space="0" w:color="auto"/>
        <w:right w:val="none" w:sz="0" w:space="0" w:color="auto"/>
      </w:divBdr>
      <w:divsChild>
        <w:div w:id="1996293811">
          <w:marLeft w:val="0"/>
          <w:marRight w:val="0"/>
          <w:marTop w:val="0"/>
          <w:marBottom w:val="0"/>
          <w:divBdr>
            <w:top w:val="none" w:sz="0" w:space="0" w:color="auto"/>
            <w:left w:val="none" w:sz="0" w:space="0" w:color="auto"/>
            <w:bottom w:val="none" w:sz="0" w:space="0" w:color="auto"/>
            <w:right w:val="none" w:sz="0" w:space="0" w:color="auto"/>
          </w:divBdr>
          <w:divsChild>
            <w:div w:id="1937980106">
              <w:marLeft w:val="0"/>
              <w:marRight w:val="0"/>
              <w:marTop w:val="0"/>
              <w:marBottom w:val="0"/>
              <w:divBdr>
                <w:top w:val="none" w:sz="0" w:space="0" w:color="auto"/>
                <w:left w:val="none" w:sz="0" w:space="0" w:color="auto"/>
                <w:bottom w:val="none" w:sz="0" w:space="0" w:color="auto"/>
                <w:right w:val="none" w:sz="0" w:space="0" w:color="auto"/>
              </w:divBdr>
              <w:divsChild>
                <w:div w:id="1311639258">
                  <w:marLeft w:val="0"/>
                  <w:marRight w:val="0"/>
                  <w:marTop w:val="0"/>
                  <w:marBottom w:val="0"/>
                  <w:divBdr>
                    <w:top w:val="none" w:sz="0" w:space="0" w:color="auto"/>
                    <w:left w:val="none" w:sz="0" w:space="0" w:color="auto"/>
                    <w:bottom w:val="none" w:sz="0" w:space="0" w:color="auto"/>
                    <w:right w:val="none" w:sz="0" w:space="0" w:color="auto"/>
                  </w:divBdr>
                  <w:divsChild>
                    <w:div w:id="938486602">
                      <w:marLeft w:val="0"/>
                      <w:marRight w:val="0"/>
                      <w:marTop w:val="0"/>
                      <w:marBottom w:val="0"/>
                      <w:divBdr>
                        <w:top w:val="none" w:sz="0" w:space="0" w:color="auto"/>
                        <w:left w:val="none" w:sz="0" w:space="0" w:color="auto"/>
                        <w:bottom w:val="none" w:sz="0" w:space="0" w:color="auto"/>
                        <w:right w:val="none" w:sz="0" w:space="0" w:color="auto"/>
                      </w:divBdr>
                      <w:divsChild>
                        <w:div w:id="263923813">
                          <w:marLeft w:val="0"/>
                          <w:marRight w:val="0"/>
                          <w:marTop w:val="0"/>
                          <w:marBottom w:val="0"/>
                          <w:divBdr>
                            <w:top w:val="none" w:sz="0" w:space="0" w:color="auto"/>
                            <w:left w:val="none" w:sz="0" w:space="0" w:color="auto"/>
                            <w:bottom w:val="none" w:sz="0" w:space="0" w:color="auto"/>
                            <w:right w:val="none" w:sz="0" w:space="0" w:color="auto"/>
                          </w:divBdr>
                          <w:divsChild>
                            <w:div w:id="4803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280093">
      <w:bodyDiv w:val="1"/>
      <w:marLeft w:val="0"/>
      <w:marRight w:val="0"/>
      <w:marTop w:val="0"/>
      <w:marBottom w:val="0"/>
      <w:divBdr>
        <w:top w:val="none" w:sz="0" w:space="0" w:color="auto"/>
        <w:left w:val="none" w:sz="0" w:space="0" w:color="auto"/>
        <w:bottom w:val="none" w:sz="0" w:space="0" w:color="auto"/>
        <w:right w:val="none" w:sz="0" w:space="0" w:color="auto"/>
      </w:divBdr>
    </w:div>
    <w:div w:id="259141166">
      <w:bodyDiv w:val="1"/>
      <w:marLeft w:val="0"/>
      <w:marRight w:val="0"/>
      <w:marTop w:val="0"/>
      <w:marBottom w:val="0"/>
      <w:divBdr>
        <w:top w:val="none" w:sz="0" w:space="0" w:color="auto"/>
        <w:left w:val="none" w:sz="0" w:space="0" w:color="auto"/>
        <w:bottom w:val="none" w:sz="0" w:space="0" w:color="auto"/>
        <w:right w:val="none" w:sz="0" w:space="0" w:color="auto"/>
      </w:divBdr>
    </w:div>
    <w:div w:id="329605105">
      <w:bodyDiv w:val="1"/>
      <w:marLeft w:val="0"/>
      <w:marRight w:val="0"/>
      <w:marTop w:val="0"/>
      <w:marBottom w:val="0"/>
      <w:divBdr>
        <w:top w:val="none" w:sz="0" w:space="0" w:color="auto"/>
        <w:left w:val="none" w:sz="0" w:space="0" w:color="auto"/>
        <w:bottom w:val="none" w:sz="0" w:space="0" w:color="auto"/>
        <w:right w:val="none" w:sz="0" w:space="0" w:color="auto"/>
      </w:divBdr>
    </w:div>
    <w:div w:id="397677370">
      <w:bodyDiv w:val="1"/>
      <w:marLeft w:val="0"/>
      <w:marRight w:val="0"/>
      <w:marTop w:val="0"/>
      <w:marBottom w:val="0"/>
      <w:divBdr>
        <w:top w:val="none" w:sz="0" w:space="0" w:color="auto"/>
        <w:left w:val="none" w:sz="0" w:space="0" w:color="auto"/>
        <w:bottom w:val="none" w:sz="0" w:space="0" w:color="auto"/>
        <w:right w:val="none" w:sz="0" w:space="0" w:color="auto"/>
      </w:divBdr>
    </w:div>
    <w:div w:id="410544070">
      <w:bodyDiv w:val="1"/>
      <w:marLeft w:val="0"/>
      <w:marRight w:val="0"/>
      <w:marTop w:val="0"/>
      <w:marBottom w:val="0"/>
      <w:divBdr>
        <w:top w:val="none" w:sz="0" w:space="0" w:color="auto"/>
        <w:left w:val="none" w:sz="0" w:space="0" w:color="auto"/>
        <w:bottom w:val="none" w:sz="0" w:space="0" w:color="auto"/>
        <w:right w:val="none" w:sz="0" w:space="0" w:color="auto"/>
      </w:divBdr>
    </w:div>
    <w:div w:id="420567493">
      <w:bodyDiv w:val="1"/>
      <w:marLeft w:val="0"/>
      <w:marRight w:val="0"/>
      <w:marTop w:val="0"/>
      <w:marBottom w:val="0"/>
      <w:divBdr>
        <w:top w:val="none" w:sz="0" w:space="0" w:color="auto"/>
        <w:left w:val="none" w:sz="0" w:space="0" w:color="auto"/>
        <w:bottom w:val="none" w:sz="0" w:space="0" w:color="auto"/>
        <w:right w:val="none" w:sz="0" w:space="0" w:color="auto"/>
      </w:divBdr>
    </w:div>
    <w:div w:id="513493078">
      <w:bodyDiv w:val="1"/>
      <w:marLeft w:val="0"/>
      <w:marRight w:val="0"/>
      <w:marTop w:val="0"/>
      <w:marBottom w:val="0"/>
      <w:divBdr>
        <w:top w:val="none" w:sz="0" w:space="0" w:color="auto"/>
        <w:left w:val="none" w:sz="0" w:space="0" w:color="auto"/>
        <w:bottom w:val="none" w:sz="0" w:space="0" w:color="auto"/>
        <w:right w:val="none" w:sz="0" w:space="0" w:color="auto"/>
      </w:divBdr>
    </w:div>
    <w:div w:id="556740195">
      <w:bodyDiv w:val="1"/>
      <w:marLeft w:val="0"/>
      <w:marRight w:val="0"/>
      <w:marTop w:val="0"/>
      <w:marBottom w:val="0"/>
      <w:divBdr>
        <w:top w:val="none" w:sz="0" w:space="0" w:color="auto"/>
        <w:left w:val="none" w:sz="0" w:space="0" w:color="auto"/>
        <w:bottom w:val="none" w:sz="0" w:space="0" w:color="auto"/>
        <w:right w:val="none" w:sz="0" w:space="0" w:color="auto"/>
      </w:divBdr>
    </w:div>
    <w:div w:id="626474092">
      <w:bodyDiv w:val="1"/>
      <w:marLeft w:val="0"/>
      <w:marRight w:val="0"/>
      <w:marTop w:val="0"/>
      <w:marBottom w:val="0"/>
      <w:divBdr>
        <w:top w:val="none" w:sz="0" w:space="0" w:color="auto"/>
        <w:left w:val="none" w:sz="0" w:space="0" w:color="auto"/>
        <w:bottom w:val="none" w:sz="0" w:space="0" w:color="auto"/>
        <w:right w:val="none" w:sz="0" w:space="0" w:color="auto"/>
      </w:divBdr>
    </w:div>
    <w:div w:id="716272117">
      <w:bodyDiv w:val="1"/>
      <w:marLeft w:val="0"/>
      <w:marRight w:val="0"/>
      <w:marTop w:val="0"/>
      <w:marBottom w:val="0"/>
      <w:divBdr>
        <w:top w:val="none" w:sz="0" w:space="0" w:color="auto"/>
        <w:left w:val="none" w:sz="0" w:space="0" w:color="auto"/>
        <w:bottom w:val="none" w:sz="0" w:space="0" w:color="auto"/>
        <w:right w:val="none" w:sz="0" w:space="0" w:color="auto"/>
      </w:divBdr>
      <w:divsChild>
        <w:div w:id="1553031169">
          <w:marLeft w:val="0"/>
          <w:marRight w:val="0"/>
          <w:marTop w:val="0"/>
          <w:marBottom w:val="0"/>
          <w:divBdr>
            <w:top w:val="none" w:sz="0" w:space="0" w:color="auto"/>
            <w:left w:val="none" w:sz="0" w:space="0" w:color="auto"/>
            <w:bottom w:val="none" w:sz="0" w:space="0" w:color="auto"/>
            <w:right w:val="none" w:sz="0" w:space="0" w:color="auto"/>
          </w:divBdr>
          <w:divsChild>
            <w:div w:id="2117941888">
              <w:marLeft w:val="0"/>
              <w:marRight w:val="0"/>
              <w:marTop w:val="0"/>
              <w:marBottom w:val="0"/>
              <w:divBdr>
                <w:top w:val="none" w:sz="0" w:space="0" w:color="auto"/>
                <w:left w:val="none" w:sz="0" w:space="0" w:color="auto"/>
                <w:bottom w:val="none" w:sz="0" w:space="0" w:color="auto"/>
                <w:right w:val="none" w:sz="0" w:space="0" w:color="auto"/>
              </w:divBdr>
              <w:divsChild>
                <w:div w:id="363943158">
                  <w:marLeft w:val="0"/>
                  <w:marRight w:val="0"/>
                  <w:marTop w:val="0"/>
                  <w:marBottom w:val="0"/>
                  <w:divBdr>
                    <w:top w:val="none" w:sz="0" w:space="0" w:color="auto"/>
                    <w:left w:val="none" w:sz="0" w:space="0" w:color="auto"/>
                    <w:bottom w:val="none" w:sz="0" w:space="0" w:color="auto"/>
                    <w:right w:val="none" w:sz="0" w:space="0" w:color="auto"/>
                  </w:divBdr>
                  <w:divsChild>
                    <w:div w:id="81997708">
                      <w:marLeft w:val="0"/>
                      <w:marRight w:val="0"/>
                      <w:marTop w:val="0"/>
                      <w:marBottom w:val="0"/>
                      <w:divBdr>
                        <w:top w:val="none" w:sz="0" w:space="0" w:color="auto"/>
                        <w:left w:val="none" w:sz="0" w:space="0" w:color="auto"/>
                        <w:bottom w:val="none" w:sz="0" w:space="0" w:color="auto"/>
                        <w:right w:val="none" w:sz="0" w:space="0" w:color="auto"/>
                      </w:divBdr>
                      <w:divsChild>
                        <w:div w:id="641931686">
                          <w:marLeft w:val="0"/>
                          <w:marRight w:val="0"/>
                          <w:marTop w:val="0"/>
                          <w:marBottom w:val="0"/>
                          <w:divBdr>
                            <w:top w:val="none" w:sz="0" w:space="0" w:color="auto"/>
                            <w:left w:val="none" w:sz="0" w:space="0" w:color="auto"/>
                            <w:bottom w:val="none" w:sz="0" w:space="0" w:color="auto"/>
                            <w:right w:val="none" w:sz="0" w:space="0" w:color="auto"/>
                          </w:divBdr>
                          <w:divsChild>
                            <w:div w:id="1061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70865">
      <w:bodyDiv w:val="1"/>
      <w:marLeft w:val="0"/>
      <w:marRight w:val="0"/>
      <w:marTop w:val="0"/>
      <w:marBottom w:val="0"/>
      <w:divBdr>
        <w:top w:val="none" w:sz="0" w:space="0" w:color="auto"/>
        <w:left w:val="none" w:sz="0" w:space="0" w:color="auto"/>
        <w:bottom w:val="none" w:sz="0" w:space="0" w:color="auto"/>
        <w:right w:val="none" w:sz="0" w:space="0" w:color="auto"/>
      </w:divBdr>
    </w:div>
    <w:div w:id="862092279">
      <w:bodyDiv w:val="1"/>
      <w:marLeft w:val="0"/>
      <w:marRight w:val="0"/>
      <w:marTop w:val="0"/>
      <w:marBottom w:val="0"/>
      <w:divBdr>
        <w:top w:val="none" w:sz="0" w:space="0" w:color="auto"/>
        <w:left w:val="none" w:sz="0" w:space="0" w:color="auto"/>
        <w:bottom w:val="none" w:sz="0" w:space="0" w:color="auto"/>
        <w:right w:val="none" w:sz="0" w:space="0" w:color="auto"/>
      </w:divBdr>
      <w:divsChild>
        <w:div w:id="1663386630">
          <w:marLeft w:val="0"/>
          <w:marRight w:val="0"/>
          <w:marTop w:val="0"/>
          <w:marBottom w:val="0"/>
          <w:divBdr>
            <w:top w:val="none" w:sz="0" w:space="0" w:color="auto"/>
            <w:left w:val="none" w:sz="0" w:space="0" w:color="auto"/>
            <w:bottom w:val="none" w:sz="0" w:space="0" w:color="auto"/>
            <w:right w:val="none" w:sz="0" w:space="0" w:color="auto"/>
          </w:divBdr>
          <w:divsChild>
            <w:div w:id="1892963003">
              <w:marLeft w:val="0"/>
              <w:marRight w:val="0"/>
              <w:marTop w:val="0"/>
              <w:marBottom w:val="0"/>
              <w:divBdr>
                <w:top w:val="none" w:sz="0" w:space="0" w:color="auto"/>
                <w:left w:val="none" w:sz="0" w:space="0" w:color="auto"/>
                <w:bottom w:val="none" w:sz="0" w:space="0" w:color="auto"/>
                <w:right w:val="none" w:sz="0" w:space="0" w:color="auto"/>
              </w:divBdr>
              <w:divsChild>
                <w:div w:id="299383832">
                  <w:marLeft w:val="0"/>
                  <w:marRight w:val="0"/>
                  <w:marTop w:val="0"/>
                  <w:marBottom w:val="0"/>
                  <w:divBdr>
                    <w:top w:val="none" w:sz="0" w:space="0" w:color="auto"/>
                    <w:left w:val="none" w:sz="0" w:space="0" w:color="auto"/>
                    <w:bottom w:val="none" w:sz="0" w:space="0" w:color="auto"/>
                    <w:right w:val="none" w:sz="0" w:space="0" w:color="auto"/>
                  </w:divBdr>
                  <w:divsChild>
                    <w:div w:id="525220602">
                      <w:marLeft w:val="0"/>
                      <w:marRight w:val="0"/>
                      <w:marTop w:val="0"/>
                      <w:marBottom w:val="0"/>
                      <w:divBdr>
                        <w:top w:val="none" w:sz="0" w:space="0" w:color="auto"/>
                        <w:left w:val="none" w:sz="0" w:space="0" w:color="auto"/>
                        <w:bottom w:val="none" w:sz="0" w:space="0" w:color="auto"/>
                        <w:right w:val="none" w:sz="0" w:space="0" w:color="auto"/>
                      </w:divBdr>
                      <w:divsChild>
                        <w:div w:id="431974895">
                          <w:marLeft w:val="0"/>
                          <w:marRight w:val="0"/>
                          <w:marTop w:val="0"/>
                          <w:marBottom w:val="0"/>
                          <w:divBdr>
                            <w:top w:val="none" w:sz="0" w:space="0" w:color="auto"/>
                            <w:left w:val="none" w:sz="0" w:space="0" w:color="auto"/>
                            <w:bottom w:val="none" w:sz="0" w:space="0" w:color="auto"/>
                            <w:right w:val="none" w:sz="0" w:space="0" w:color="auto"/>
                          </w:divBdr>
                          <w:divsChild>
                            <w:div w:id="12892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28273">
      <w:bodyDiv w:val="1"/>
      <w:marLeft w:val="0"/>
      <w:marRight w:val="0"/>
      <w:marTop w:val="0"/>
      <w:marBottom w:val="0"/>
      <w:divBdr>
        <w:top w:val="none" w:sz="0" w:space="0" w:color="auto"/>
        <w:left w:val="none" w:sz="0" w:space="0" w:color="auto"/>
        <w:bottom w:val="none" w:sz="0" w:space="0" w:color="auto"/>
        <w:right w:val="none" w:sz="0" w:space="0" w:color="auto"/>
      </w:divBdr>
    </w:div>
    <w:div w:id="951741260">
      <w:bodyDiv w:val="1"/>
      <w:marLeft w:val="0"/>
      <w:marRight w:val="0"/>
      <w:marTop w:val="0"/>
      <w:marBottom w:val="0"/>
      <w:divBdr>
        <w:top w:val="none" w:sz="0" w:space="0" w:color="auto"/>
        <w:left w:val="none" w:sz="0" w:space="0" w:color="auto"/>
        <w:bottom w:val="none" w:sz="0" w:space="0" w:color="auto"/>
        <w:right w:val="none" w:sz="0" w:space="0" w:color="auto"/>
      </w:divBdr>
    </w:div>
    <w:div w:id="1003582950">
      <w:bodyDiv w:val="1"/>
      <w:marLeft w:val="0"/>
      <w:marRight w:val="0"/>
      <w:marTop w:val="0"/>
      <w:marBottom w:val="0"/>
      <w:divBdr>
        <w:top w:val="none" w:sz="0" w:space="0" w:color="auto"/>
        <w:left w:val="none" w:sz="0" w:space="0" w:color="auto"/>
        <w:bottom w:val="none" w:sz="0" w:space="0" w:color="auto"/>
        <w:right w:val="none" w:sz="0" w:space="0" w:color="auto"/>
      </w:divBdr>
    </w:div>
    <w:div w:id="1027833341">
      <w:bodyDiv w:val="1"/>
      <w:marLeft w:val="0"/>
      <w:marRight w:val="0"/>
      <w:marTop w:val="0"/>
      <w:marBottom w:val="0"/>
      <w:divBdr>
        <w:top w:val="none" w:sz="0" w:space="0" w:color="auto"/>
        <w:left w:val="none" w:sz="0" w:space="0" w:color="auto"/>
        <w:bottom w:val="none" w:sz="0" w:space="0" w:color="auto"/>
        <w:right w:val="none" w:sz="0" w:space="0" w:color="auto"/>
      </w:divBdr>
    </w:div>
    <w:div w:id="1091395703">
      <w:bodyDiv w:val="1"/>
      <w:marLeft w:val="0"/>
      <w:marRight w:val="0"/>
      <w:marTop w:val="0"/>
      <w:marBottom w:val="0"/>
      <w:divBdr>
        <w:top w:val="none" w:sz="0" w:space="0" w:color="auto"/>
        <w:left w:val="none" w:sz="0" w:space="0" w:color="auto"/>
        <w:bottom w:val="none" w:sz="0" w:space="0" w:color="auto"/>
        <w:right w:val="none" w:sz="0" w:space="0" w:color="auto"/>
      </w:divBdr>
    </w:div>
    <w:div w:id="1156802664">
      <w:bodyDiv w:val="1"/>
      <w:marLeft w:val="0"/>
      <w:marRight w:val="0"/>
      <w:marTop w:val="0"/>
      <w:marBottom w:val="0"/>
      <w:divBdr>
        <w:top w:val="none" w:sz="0" w:space="0" w:color="auto"/>
        <w:left w:val="none" w:sz="0" w:space="0" w:color="auto"/>
        <w:bottom w:val="none" w:sz="0" w:space="0" w:color="auto"/>
        <w:right w:val="none" w:sz="0" w:space="0" w:color="auto"/>
      </w:divBdr>
    </w:div>
    <w:div w:id="1169246472">
      <w:bodyDiv w:val="1"/>
      <w:marLeft w:val="0"/>
      <w:marRight w:val="0"/>
      <w:marTop w:val="0"/>
      <w:marBottom w:val="0"/>
      <w:divBdr>
        <w:top w:val="none" w:sz="0" w:space="0" w:color="auto"/>
        <w:left w:val="none" w:sz="0" w:space="0" w:color="auto"/>
        <w:bottom w:val="none" w:sz="0" w:space="0" w:color="auto"/>
        <w:right w:val="none" w:sz="0" w:space="0" w:color="auto"/>
      </w:divBdr>
    </w:div>
    <w:div w:id="1181044680">
      <w:bodyDiv w:val="1"/>
      <w:marLeft w:val="0"/>
      <w:marRight w:val="0"/>
      <w:marTop w:val="0"/>
      <w:marBottom w:val="0"/>
      <w:divBdr>
        <w:top w:val="none" w:sz="0" w:space="0" w:color="auto"/>
        <w:left w:val="none" w:sz="0" w:space="0" w:color="auto"/>
        <w:bottom w:val="none" w:sz="0" w:space="0" w:color="auto"/>
        <w:right w:val="none" w:sz="0" w:space="0" w:color="auto"/>
      </w:divBdr>
    </w:div>
    <w:div w:id="1244803752">
      <w:bodyDiv w:val="1"/>
      <w:marLeft w:val="0"/>
      <w:marRight w:val="0"/>
      <w:marTop w:val="0"/>
      <w:marBottom w:val="0"/>
      <w:divBdr>
        <w:top w:val="none" w:sz="0" w:space="0" w:color="auto"/>
        <w:left w:val="none" w:sz="0" w:space="0" w:color="auto"/>
        <w:bottom w:val="none" w:sz="0" w:space="0" w:color="auto"/>
        <w:right w:val="none" w:sz="0" w:space="0" w:color="auto"/>
      </w:divBdr>
    </w:div>
    <w:div w:id="1281491960">
      <w:bodyDiv w:val="1"/>
      <w:marLeft w:val="0"/>
      <w:marRight w:val="0"/>
      <w:marTop w:val="0"/>
      <w:marBottom w:val="0"/>
      <w:divBdr>
        <w:top w:val="none" w:sz="0" w:space="0" w:color="auto"/>
        <w:left w:val="none" w:sz="0" w:space="0" w:color="auto"/>
        <w:bottom w:val="none" w:sz="0" w:space="0" w:color="auto"/>
        <w:right w:val="none" w:sz="0" w:space="0" w:color="auto"/>
      </w:divBdr>
    </w:div>
    <w:div w:id="1423066247">
      <w:bodyDiv w:val="1"/>
      <w:marLeft w:val="0"/>
      <w:marRight w:val="0"/>
      <w:marTop w:val="0"/>
      <w:marBottom w:val="0"/>
      <w:divBdr>
        <w:top w:val="none" w:sz="0" w:space="0" w:color="auto"/>
        <w:left w:val="none" w:sz="0" w:space="0" w:color="auto"/>
        <w:bottom w:val="none" w:sz="0" w:space="0" w:color="auto"/>
        <w:right w:val="none" w:sz="0" w:space="0" w:color="auto"/>
      </w:divBdr>
    </w:div>
    <w:div w:id="1509366397">
      <w:bodyDiv w:val="1"/>
      <w:marLeft w:val="0"/>
      <w:marRight w:val="0"/>
      <w:marTop w:val="0"/>
      <w:marBottom w:val="0"/>
      <w:divBdr>
        <w:top w:val="none" w:sz="0" w:space="0" w:color="auto"/>
        <w:left w:val="none" w:sz="0" w:space="0" w:color="auto"/>
        <w:bottom w:val="none" w:sz="0" w:space="0" w:color="auto"/>
        <w:right w:val="none" w:sz="0" w:space="0" w:color="auto"/>
      </w:divBdr>
    </w:div>
    <w:div w:id="1509977808">
      <w:bodyDiv w:val="1"/>
      <w:marLeft w:val="0"/>
      <w:marRight w:val="0"/>
      <w:marTop w:val="0"/>
      <w:marBottom w:val="0"/>
      <w:divBdr>
        <w:top w:val="none" w:sz="0" w:space="0" w:color="auto"/>
        <w:left w:val="none" w:sz="0" w:space="0" w:color="auto"/>
        <w:bottom w:val="none" w:sz="0" w:space="0" w:color="auto"/>
        <w:right w:val="none" w:sz="0" w:space="0" w:color="auto"/>
      </w:divBdr>
      <w:divsChild>
        <w:div w:id="583685005">
          <w:marLeft w:val="0"/>
          <w:marRight w:val="0"/>
          <w:marTop w:val="0"/>
          <w:marBottom w:val="0"/>
          <w:divBdr>
            <w:top w:val="none" w:sz="0" w:space="0" w:color="auto"/>
            <w:left w:val="none" w:sz="0" w:space="0" w:color="auto"/>
            <w:bottom w:val="none" w:sz="0" w:space="0" w:color="auto"/>
            <w:right w:val="none" w:sz="0" w:space="0" w:color="auto"/>
          </w:divBdr>
          <w:divsChild>
            <w:div w:id="1757945846">
              <w:marLeft w:val="0"/>
              <w:marRight w:val="0"/>
              <w:marTop w:val="0"/>
              <w:marBottom w:val="0"/>
              <w:divBdr>
                <w:top w:val="none" w:sz="0" w:space="0" w:color="auto"/>
                <w:left w:val="none" w:sz="0" w:space="0" w:color="auto"/>
                <w:bottom w:val="none" w:sz="0" w:space="0" w:color="auto"/>
                <w:right w:val="none" w:sz="0" w:space="0" w:color="auto"/>
              </w:divBdr>
              <w:divsChild>
                <w:div w:id="980504854">
                  <w:marLeft w:val="0"/>
                  <w:marRight w:val="0"/>
                  <w:marTop w:val="0"/>
                  <w:marBottom w:val="0"/>
                  <w:divBdr>
                    <w:top w:val="none" w:sz="0" w:space="0" w:color="auto"/>
                    <w:left w:val="none" w:sz="0" w:space="0" w:color="auto"/>
                    <w:bottom w:val="none" w:sz="0" w:space="0" w:color="auto"/>
                    <w:right w:val="none" w:sz="0" w:space="0" w:color="auto"/>
                  </w:divBdr>
                  <w:divsChild>
                    <w:div w:id="598492163">
                      <w:marLeft w:val="0"/>
                      <w:marRight w:val="0"/>
                      <w:marTop w:val="0"/>
                      <w:marBottom w:val="0"/>
                      <w:divBdr>
                        <w:top w:val="none" w:sz="0" w:space="0" w:color="auto"/>
                        <w:left w:val="none" w:sz="0" w:space="0" w:color="auto"/>
                        <w:bottom w:val="none" w:sz="0" w:space="0" w:color="auto"/>
                        <w:right w:val="none" w:sz="0" w:space="0" w:color="auto"/>
                      </w:divBdr>
                      <w:divsChild>
                        <w:div w:id="169028285">
                          <w:marLeft w:val="0"/>
                          <w:marRight w:val="0"/>
                          <w:marTop w:val="0"/>
                          <w:marBottom w:val="0"/>
                          <w:divBdr>
                            <w:top w:val="none" w:sz="0" w:space="0" w:color="auto"/>
                            <w:left w:val="none" w:sz="0" w:space="0" w:color="auto"/>
                            <w:bottom w:val="none" w:sz="0" w:space="0" w:color="auto"/>
                            <w:right w:val="none" w:sz="0" w:space="0" w:color="auto"/>
                          </w:divBdr>
                          <w:divsChild>
                            <w:div w:id="850534949">
                              <w:marLeft w:val="0"/>
                              <w:marRight w:val="0"/>
                              <w:marTop w:val="0"/>
                              <w:marBottom w:val="0"/>
                              <w:divBdr>
                                <w:top w:val="none" w:sz="0" w:space="0" w:color="auto"/>
                                <w:left w:val="none" w:sz="0" w:space="0" w:color="auto"/>
                                <w:bottom w:val="none" w:sz="0" w:space="0" w:color="auto"/>
                                <w:right w:val="none" w:sz="0" w:space="0" w:color="auto"/>
                              </w:divBdr>
                              <w:divsChild>
                                <w:div w:id="195120448">
                                  <w:marLeft w:val="0"/>
                                  <w:marRight w:val="0"/>
                                  <w:marTop w:val="0"/>
                                  <w:marBottom w:val="0"/>
                                  <w:divBdr>
                                    <w:top w:val="none" w:sz="0" w:space="0" w:color="auto"/>
                                    <w:left w:val="none" w:sz="0" w:space="0" w:color="auto"/>
                                    <w:bottom w:val="none" w:sz="0" w:space="0" w:color="auto"/>
                                    <w:right w:val="none" w:sz="0" w:space="0" w:color="auto"/>
                                  </w:divBdr>
                                  <w:divsChild>
                                    <w:div w:id="70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81427">
      <w:bodyDiv w:val="1"/>
      <w:marLeft w:val="0"/>
      <w:marRight w:val="0"/>
      <w:marTop w:val="0"/>
      <w:marBottom w:val="0"/>
      <w:divBdr>
        <w:top w:val="none" w:sz="0" w:space="0" w:color="auto"/>
        <w:left w:val="none" w:sz="0" w:space="0" w:color="auto"/>
        <w:bottom w:val="none" w:sz="0" w:space="0" w:color="auto"/>
        <w:right w:val="none" w:sz="0" w:space="0" w:color="auto"/>
      </w:divBdr>
      <w:divsChild>
        <w:div w:id="222133603">
          <w:marLeft w:val="0"/>
          <w:marRight w:val="0"/>
          <w:marTop w:val="0"/>
          <w:marBottom w:val="0"/>
          <w:divBdr>
            <w:top w:val="none" w:sz="0" w:space="0" w:color="auto"/>
            <w:left w:val="none" w:sz="0" w:space="0" w:color="auto"/>
            <w:bottom w:val="none" w:sz="0" w:space="0" w:color="auto"/>
            <w:right w:val="none" w:sz="0" w:space="0" w:color="auto"/>
          </w:divBdr>
          <w:divsChild>
            <w:div w:id="788401193">
              <w:marLeft w:val="0"/>
              <w:marRight w:val="0"/>
              <w:marTop w:val="0"/>
              <w:marBottom w:val="0"/>
              <w:divBdr>
                <w:top w:val="none" w:sz="0" w:space="0" w:color="auto"/>
                <w:left w:val="none" w:sz="0" w:space="0" w:color="auto"/>
                <w:bottom w:val="none" w:sz="0" w:space="0" w:color="auto"/>
                <w:right w:val="none" w:sz="0" w:space="0" w:color="auto"/>
              </w:divBdr>
              <w:divsChild>
                <w:div w:id="1964921806">
                  <w:marLeft w:val="0"/>
                  <w:marRight w:val="0"/>
                  <w:marTop w:val="0"/>
                  <w:marBottom w:val="0"/>
                  <w:divBdr>
                    <w:top w:val="none" w:sz="0" w:space="0" w:color="auto"/>
                    <w:left w:val="none" w:sz="0" w:space="0" w:color="auto"/>
                    <w:bottom w:val="none" w:sz="0" w:space="0" w:color="auto"/>
                    <w:right w:val="none" w:sz="0" w:space="0" w:color="auto"/>
                  </w:divBdr>
                  <w:divsChild>
                    <w:div w:id="1142192693">
                      <w:marLeft w:val="0"/>
                      <w:marRight w:val="0"/>
                      <w:marTop w:val="0"/>
                      <w:marBottom w:val="0"/>
                      <w:divBdr>
                        <w:top w:val="none" w:sz="0" w:space="0" w:color="auto"/>
                        <w:left w:val="none" w:sz="0" w:space="0" w:color="auto"/>
                        <w:bottom w:val="none" w:sz="0" w:space="0" w:color="auto"/>
                        <w:right w:val="none" w:sz="0" w:space="0" w:color="auto"/>
                      </w:divBdr>
                      <w:divsChild>
                        <w:div w:id="932904965">
                          <w:marLeft w:val="0"/>
                          <w:marRight w:val="0"/>
                          <w:marTop w:val="0"/>
                          <w:marBottom w:val="0"/>
                          <w:divBdr>
                            <w:top w:val="none" w:sz="0" w:space="0" w:color="auto"/>
                            <w:left w:val="none" w:sz="0" w:space="0" w:color="auto"/>
                            <w:bottom w:val="none" w:sz="0" w:space="0" w:color="auto"/>
                            <w:right w:val="none" w:sz="0" w:space="0" w:color="auto"/>
                          </w:divBdr>
                          <w:divsChild>
                            <w:div w:id="397482778">
                              <w:marLeft w:val="0"/>
                              <w:marRight w:val="0"/>
                              <w:marTop w:val="0"/>
                              <w:marBottom w:val="0"/>
                              <w:divBdr>
                                <w:top w:val="none" w:sz="0" w:space="0" w:color="auto"/>
                                <w:left w:val="none" w:sz="0" w:space="0" w:color="auto"/>
                                <w:bottom w:val="none" w:sz="0" w:space="0" w:color="auto"/>
                                <w:right w:val="none" w:sz="0" w:space="0" w:color="auto"/>
                              </w:divBdr>
                              <w:divsChild>
                                <w:div w:id="1009255178">
                                  <w:marLeft w:val="0"/>
                                  <w:marRight w:val="0"/>
                                  <w:marTop w:val="0"/>
                                  <w:marBottom w:val="0"/>
                                  <w:divBdr>
                                    <w:top w:val="none" w:sz="0" w:space="0" w:color="auto"/>
                                    <w:left w:val="none" w:sz="0" w:space="0" w:color="auto"/>
                                    <w:bottom w:val="none" w:sz="0" w:space="0" w:color="auto"/>
                                    <w:right w:val="none" w:sz="0" w:space="0" w:color="auto"/>
                                  </w:divBdr>
                                  <w:divsChild>
                                    <w:div w:id="2735579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2360">
      <w:bodyDiv w:val="1"/>
      <w:marLeft w:val="0"/>
      <w:marRight w:val="0"/>
      <w:marTop w:val="0"/>
      <w:marBottom w:val="0"/>
      <w:divBdr>
        <w:top w:val="none" w:sz="0" w:space="0" w:color="auto"/>
        <w:left w:val="none" w:sz="0" w:space="0" w:color="auto"/>
        <w:bottom w:val="none" w:sz="0" w:space="0" w:color="auto"/>
        <w:right w:val="none" w:sz="0" w:space="0" w:color="auto"/>
      </w:divBdr>
    </w:div>
    <w:div w:id="1553350319">
      <w:bodyDiv w:val="1"/>
      <w:marLeft w:val="0"/>
      <w:marRight w:val="0"/>
      <w:marTop w:val="0"/>
      <w:marBottom w:val="0"/>
      <w:divBdr>
        <w:top w:val="none" w:sz="0" w:space="0" w:color="auto"/>
        <w:left w:val="none" w:sz="0" w:space="0" w:color="auto"/>
        <w:bottom w:val="none" w:sz="0" w:space="0" w:color="auto"/>
        <w:right w:val="none" w:sz="0" w:space="0" w:color="auto"/>
      </w:divBdr>
    </w:div>
    <w:div w:id="1655643504">
      <w:bodyDiv w:val="1"/>
      <w:marLeft w:val="0"/>
      <w:marRight w:val="0"/>
      <w:marTop w:val="0"/>
      <w:marBottom w:val="0"/>
      <w:divBdr>
        <w:top w:val="none" w:sz="0" w:space="0" w:color="auto"/>
        <w:left w:val="none" w:sz="0" w:space="0" w:color="auto"/>
        <w:bottom w:val="none" w:sz="0" w:space="0" w:color="auto"/>
        <w:right w:val="none" w:sz="0" w:space="0" w:color="auto"/>
      </w:divBdr>
    </w:div>
    <w:div w:id="1664510059">
      <w:bodyDiv w:val="1"/>
      <w:marLeft w:val="0"/>
      <w:marRight w:val="0"/>
      <w:marTop w:val="0"/>
      <w:marBottom w:val="0"/>
      <w:divBdr>
        <w:top w:val="none" w:sz="0" w:space="0" w:color="auto"/>
        <w:left w:val="none" w:sz="0" w:space="0" w:color="auto"/>
        <w:bottom w:val="none" w:sz="0" w:space="0" w:color="auto"/>
        <w:right w:val="none" w:sz="0" w:space="0" w:color="auto"/>
      </w:divBdr>
      <w:divsChild>
        <w:div w:id="1870411789">
          <w:marLeft w:val="0"/>
          <w:marRight w:val="0"/>
          <w:marTop w:val="0"/>
          <w:marBottom w:val="0"/>
          <w:divBdr>
            <w:top w:val="none" w:sz="0" w:space="0" w:color="auto"/>
            <w:left w:val="none" w:sz="0" w:space="0" w:color="auto"/>
            <w:bottom w:val="none" w:sz="0" w:space="0" w:color="auto"/>
            <w:right w:val="none" w:sz="0" w:space="0" w:color="auto"/>
          </w:divBdr>
          <w:divsChild>
            <w:div w:id="358707554">
              <w:marLeft w:val="0"/>
              <w:marRight w:val="0"/>
              <w:marTop w:val="0"/>
              <w:marBottom w:val="0"/>
              <w:divBdr>
                <w:top w:val="none" w:sz="0" w:space="0" w:color="auto"/>
                <w:left w:val="none" w:sz="0" w:space="0" w:color="auto"/>
                <w:bottom w:val="none" w:sz="0" w:space="0" w:color="auto"/>
                <w:right w:val="none" w:sz="0" w:space="0" w:color="auto"/>
              </w:divBdr>
              <w:divsChild>
                <w:div w:id="1918130076">
                  <w:marLeft w:val="0"/>
                  <w:marRight w:val="0"/>
                  <w:marTop w:val="0"/>
                  <w:marBottom w:val="0"/>
                  <w:divBdr>
                    <w:top w:val="none" w:sz="0" w:space="0" w:color="auto"/>
                    <w:left w:val="none" w:sz="0" w:space="0" w:color="auto"/>
                    <w:bottom w:val="none" w:sz="0" w:space="0" w:color="auto"/>
                    <w:right w:val="none" w:sz="0" w:space="0" w:color="auto"/>
                  </w:divBdr>
                  <w:divsChild>
                    <w:div w:id="913859644">
                      <w:marLeft w:val="0"/>
                      <w:marRight w:val="0"/>
                      <w:marTop w:val="0"/>
                      <w:marBottom w:val="0"/>
                      <w:divBdr>
                        <w:top w:val="none" w:sz="0" w:space="0" w:color="auto"/>
                        <w:left w:val="none" w:sz="0" w:space="0" w:color="auto"/>
                        <w:bottom w:val="none" w:sz="0" w:space="0" w:color="auto"/>
                        <w:right w:val="none" w:sz="0" w:space="0" w:color="auto"/>
                      </w:divBdr>
                      <w:divsChild>
                        <w:div w:id="877427011">
                          <w:marLeft w:val="0"/>
                          <w:marRight w:val="0"/>
                          <w:marTop w:val="0"/>
                          <w:marBottom w:val="0"/>
                          <w:divBdr>
                            <w:top w:val="none" w:sz="0" w:space="0" w:color="auto"/>
                            <w:left w:val="none" w:sz="0" w:space="0" w:color="auto"/>
                            <w:bottom w:val="none" w:sz="0" w:space="0" w:color="auto"/>
                            <w:right w:val="none" w:sz="0" w:space="0" w:color="auto"/>
                          </w:divBdr>
                          <w:divsChild>
                            <w:div w:id="780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3102">
      <w:bodyDiv w:val="1"/>
      <w:marLeft w:val="0"/>
      <w:marRight w:val="0"/>
      <w:marTop w:val="0"/>
      <w:marBottom w:val="0"/>
      <w:divBdr>
        <w:top w:val="none" w:sz="0" w:space="0" w:color="auto"/>
        <w:left w:val="none" w:sz="0" w:space="0" w:color="auto"/>
        <w:bottom w:val="none" w:sz="0" w:space="0" w:color="auto"/>
        <w:right w:val="none" w:sz="0" w:space="0" w:color="auto"/>
      </w:divBdr>
    </w:div>
    <w:div w:id="1742479629">
      <w:bodyDiv w:val="1"/>
      <w:marLeft w:val="0"/>
      <w:marRight w:val="0"/>
      <w:marTop w:val="0"/>
      <w:marBottom w:val="0"/>
      <w:divBdr>
        <w:top w:val="none" w:sz="0" w:space="0" w:color="auto"/>
        <w:left w:val="none" w:sz="0" w:space="0" w:color="auto"/>
        <w:bottom w:val="none" w:sz="0" w:space="0" w:color="auto"/>
        <w:right w:val="none" w:sz="0" w:space="0" w:color="auto"/>
      </w:divBdr>
    </w:div>
    <w:div w:id="1774280784">
      <w:bodyDiv w:val="1"/>
      <w:marLeft w:val="0"/>
      <w:marRight w:val="0"/>
      <w:marTop w:val="0"/>
      <w:marBottom w:val="0"/>
      <w:divBdr>
        <w:top w:val="none" w:sz="0" w:space="0" w:color="auto"/>
        <w:left w:val="none" w:sz="0" w:space="0" w:color="auto"/>
        <w:bottom w:val="none" w:sz="0" w:space="0" w:color="auto"/>
        <w:right w:val="none" w:sz="0" w:space="0" w:color="auto"/>
      </w:divBdr>
    </w:div>
    <w:div w:id="1788162264">
      <w:bodyDiv w:val="1"/>
      <w:marLeft w:val="0"/>
      <w:marRight w:val="0"/>
      <w:marTop w:val="0"/>
      <w:marBottom w:val="0"/>
      <w:divBdr>
        <w:top w:val="none" w:sz="0" w:space="0" w:color="auto"/>
        <w:left w:val="none" w:sz="0" w:space="0" w:color="auto"/>
        <w:bottom w:val="none" w:sz="0" w:space="0" w:color="auto"/>
        <w:right w:val="none" w:sz="0" w:space="0" w:color="auto"/>
      </w:divBdr>
    </w:div>
    <w:div w:id="1905094921">
      <w:bodyDiv w:val="1"/>
      <w:marLeft w:val="0"/>
      <w:marRight w:val="0"/>
      <w:marTop w:val="0"/>
      <w:marBottom w:val="0"/>
      <w:divBdr>
        <w:top w:val="none" w:sz="0" w:space="0" w:color="auto"/>
        <w:left w:val="none" w:sz="0" w:space="0" w:color="auto"/>
        <w:bottom w:val="none" w:sz="0" w:space="0" w:color="auto"/>
        <w:right w:val="none" w:sz="0" w:space="0" w:color="auto"/>
      </w:divBdr>
    </w:div>
    <w:div w:id="1971857822">
      <w:bodyDiv w:val="1"/>
      <w:marLeft w:val="0"/>
      <w:marRight w:val="0"/>
      <w:marTop w:val="0"/>
      <w:marBottom w:val="0"/>
      <w:divBdr>
        <w:top w:val="none" w:sz="0" w:space="0" w:color="auto"/>
        <w:left w:val="none" w:sz="0" w:space="0" w:color="auto"/>
        <w:bottom w:val="none" w:sz="0" w:space="0" w:color="auto"/>
        <w:right w:val="none" w:sz="0" w:space="0" w:color="auto"/>
      </w:divBdr>
      <w:divsChild>
        <w:div w:id="433868598">
          <w:marLeft w:val="0"/>
          <w:marRight w:val="0"/>
          <w:marTop w:val="0"/>
          <w:marBottom w:val="0"/>
          <w:divBdr>
            <w:top w:val="none" w:sz="0" w:space="0" w:color="auto"/>
            <w:left w:val="none" w:sz="0" w:space="0" w:color="auto"/>
            <w:bottom w:val="none" w:sz="0" w:space="0" w:color="auto"/>
            <w:right w:val="none" w:sz="0" w:space="0" w:color="auto"/>
          </w:divBdr>
          <w:divsChild>
            <w:div w:id="1997806114">
              <w:marLeft w:val="0"/>
              <w:marRight w:val="0"/>
              <w:marTop w:val="0"/>
              <w:marBottom w:val="0"/>
              <w:divBdr>
                <w:top w:val="none" w:sz="0" w:space="0" w:color="auto"/>
                <w:left w:val="none" w:sz="0" w:space="0" w:color="auto"/>
                <w:bottom w:val="none" w:sz="0" w:space="0" w:color="auto"/>
                <w:right w:val="none" w:sz="0" w:space="0" w:color="auto"/>
              </w:divBdr>
              <w:divsChild>
                <w:div w:id="227107546">
                  <w:marLeft w:val="0"/>
                  <w:marRight w:val="0"/>
                  <w:marTop w:val="0"/>
                  <w:marBottom w:val="0"/>
                  <w:divBdr>
                    <w:top w:val="none" w:sz="0" w:space="0" w:color="auto"/>
                    <w:left w:val="none" w:sz="0" w:space="0" w:color="auto"/>
                    <w:bottom w:val="none" w:sz="0" w:space="0" w:color="auto"/>
                    <w:right w:val="none" w:sz="0" w:space="0" w:color="auto"/>
                  </w:divBdr>
                  <w:divsChild>
                    <w:div w:id="501556043">
                      <w:marLeft w:val="0"/>
                      <w:marRight w:val="0"/>
                      <w:marTop w:val="0"/>
                      <w:marBottom w:val="0"/>
                      <w:divBdr>
                        <w:top w:val="none" w:sz="0" w:space="0" w:color="auto"/>
                        <w:left w:val="none" w:sz="0" w:space="0" w:color="auto"/>
                        <w:bottom w:val="none" w:sz="0" w:space="0" w:color="auto"/>
                        <w:right w:val="none" w:sz="0" w:space="0" w:color="auto"/>
                      </w:divBdr>
                      <w:divsChild>
                        <w:div w:id="1025181300">
                          <w:marLeft w:val="0"/>
                          <w:marRight w:val="0"/>
                          <w:marTop w:val="0"/>
                          <w:marBottom w:val="0"/>
                          <w:divBdr>
                            <w:top w:val="none" w:sz="0" w:space="0" w:color="auto"/>
                            <w:left w:val="none" w:sz="0" w:space="0" w:color="auto"/>
                            <w:bottom w:val="none" w:sz="0" w:space="0" w:color="auto"/>
                            <w:right w:val="none" w:sz="0" w:space="0" w:color="auto"/>
                          </w:divBdr>
                          <w:divsChild>
                            <w:div w:id="426079478">
                              <w:marLeft w:val="0"/>
                              <w:marRight w:val="0"/>
                              <w:marTop w:val="0"/>
                              <w:marBottom w:val="0"/>
                              <w:divBdr>
                                <w:top w:val="none" w:sz="0" w:space="0" w:color="auto"/>
                                <w:left w:val="none" w:sz="0" w:space="0" w:color="auto"/>
                                <w:bottom w:val="none" w:sz="0" w:space="0" w:color="auto"/>
                                <w:right w:val="none" w:sz="0" w:space="0" w:color="auto"/>
                              </w:divBdr>
                              <w:divsChild>
                                <w:div w:id="948465742">
                                  <w:marLeft w:val="0"/>
                                  <w:marRight w:val="0"/>
                                  <w:marTop w:val="0"/>
                                  <w:marBottom w:val="0"/>
                                  <w:divBdr>
                                    <w:top w:val="none" w:sz="0" w:space="0" w:color="auto"/>
                                    <w:left w:val="none" w:sz="0" w:space="0" w:color="auto"/>
                                    <w:bottom w:val="none" w:sz="0" w:space="0" w:color="auto"/>
                                    <w:right w:val="none" w:sz="0" w:space="0" w:color="auto"/>
                                  </w:divBdr>
                                  <w:divsChild>
                                    <w:div w:id="1036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05749">
      <w:bodyDiv w:val="1"/>
      <w:marLeft w:val="0"/>
      <w:marRight w:val="0"/>
      <w:marTop w:val="0"/>
      <w:marBottom w:val="0"/>
      <w:divBdr>
        <w:top w:val="none" w:sz="0" w:space="0" w:color="auto"/>
        <w:left w:val="none" w:sz="0" w:space="0" w:color="auto"/>
        <w:bottom w:val="none" w:sz="0" w:space="0" w:color="auto"/>
        <w:right w:val="none" w:sz="0" w:space="0" w:color="auto"/>
      </w:divBdr>
    </w:div>
    <w:div w:id="2087800506">
      <w:bodyDiv w:val="1"/>
      <w:marLeft w:val="0"/>
      <w:marRight w:val="0"/>
      <w:marTop w:val="0"/>
      <w:marBottom w:val="0"/>
      <w:divBdr>
        <w:top w:val="none" w:sz="0" w:space="0" w:color="auto"/>
        <w:left w:val="none" w:sz="0" w:space="0" w:color="auto"/>
        <w:bottom w:val="none" w:sz="0" w:space="0" w:color="auto"/>
        <w:right w:val="none" w:sz="0" w:space="0" w:color="auto"/>
      </w:divBdr>
    </w:div>
    <w:div w:id="2095858141">
      <w:bodyDiv w:val="1"/>
      <w:marLeft w:val="0"/>
      <w:marRight w:val="0"/>
      <w:marTop w:val="0"/>
      <w:marBottom w:val="0"/>
      <w:divBdr>
        <w:top w:val="none" w:sz="0" w:space="0" w:color="auto"/>
        <w:left w:val="none" w:sz="0" w:space="0" w:color="auto"/>
        <w:bottom w:val="none" w:sz="0" w:space="0" w:color="auto"/>
        <w:right w:val="none" w:sz="0" w:space="0" w:color="auto"/>
      </w:divBdr>
    </w:div>
    <w:div w:id="2133396515">
      <w:bodyDiv w:val="1"/>
      <w:marLeft w:val="0"/>
      <w:marRight w:val="0"/>
      <w:marTop w:val="0"/>
      <w:marBottom w:val="0"/>
      <w:divBdr>
        <w:top w:val="none" w:sz="0" w:space="0" w:color="auto"/>
        <w:left w:val="none" w:sz="0" w:space="0" w:color="auto"/>
        <w:bottom w:val="none" w:sz="0" w:space="0" w:color="auto"/>
        <w:right w:val="none" w:sz="0" w:space="0" w:color="auto"/>
      </w:divBdr>
      <w:divsChild>
        <w:div w:id="1182431611">
          <w:marLeft w:val="0"/>
          <w:marRight w:val="0"/>
          <w:marTop w:val="0"/>
          <w:marBottom w:val="0"/>
          <w:divBdr>
            <w:top w:val="none" w:sz="0" w:space="0" w:color="auto"/>
            <w:left w:val="none" w:sz="0" w:space="0" w:color="auto"/>
            <w:bottom w:val="none" w:sz="0" w:space="0" w:color="auto"/>
            <w:right w:val="none" w:sz="0" w:space="0" w:color="auto"/>
          </w:divBdr>
          <w:divsChild>
            <w:div w:id="1473474850">
              <w:marLeft w:val="0"/>
              <w:marRight w:val="0"/>
              <w:marTop w:val="0"/>
              <w:marBottom w:val="0"/>
              <w:divBdr>
                <w:top w:val="none" w:sz="0" w:space="0" w:color="auto"/>
                <w:left w:val="none" w:sz="0" w:space="0" w:color="auto"/>
                <w:bottom w:val="none" w:sz="0" w:space="0" w:color="auto"/>
                <w:right w:val="none" w:sz="0" w:space="0" w:color="auto"/>
              </w:divBdr>
              <w:divsChild>
                <w:div w:id="1322790">
                  <w:marLeft w:val="0"/>
                  <w:marRight w:val="0"/>
                  <w:marTop w:val="0"/>
                  <w:marBottom w:val="0"/>
                  <w:divBdr>
                    <w:top w:val="none" w:sz="0" w:space="0" w:color="auto"/>
                    <w:left w:val="none" w:sz="0" w:space="0" w:color="auto"/>
                    <w:bottom w:val="none" w:sz="0" w:space="0" w:color="auto"/>
                    <w:right w:val="none" w:sz="0" w:space="0" w:color="auto"/>
                  </w:divBdr>
                  <w:divsChild>
                    <w:div w:id="1469319569">
                      <w:marLeft w:val="0"/>
                      <w:marRight w:val="0"/>
                      <w:marTop w:val="0"/>
                      <w:marBottom w:val="0"/>
                      <w:divBdr>
                        <w:top w:val="none" w:sz="0" w:space="0" w:color="auto"/>
                        <w:left w:val="none" w:sz="0" w:space="0" w:color="auto"/>
                        <w:bottom w:val="none" w:sz="0" w:space="0" w:color="auto"/>
                        <w:right w:val="none" w:sz="0" w:space="0" w:color="auto"/>
                      </w:divBdr>
                      <w:divsChild>
                        <w:div w:id="446968054">
                          <w:marLeft w:val="0"/>
                          <w:marRight w:val="0"/>
                          <w:marTop w:val="0"/>
                          <w:marBottom w:val="0"/>
                          <w:divBdr>
                            <w:top w:val="none" w:sz="0" w:space="0" w:color="auto"/>
                            <w:left w:val="none" w:sz="0" w:space="0" w:color="auto"/>
                            <w:bottom w:val="none" w:sz="0" w:space="0" w:color="auto"/>
                            <w:right w:val="none" w:sz="0" w:space="0" w:color="auto"/>
                          </w:divBdr>
                          <w:divsChild>
                            <w:div w:id="485324055">
                              <w:marLeft w:val="300"/>
                              <w:marRight w:val="0"/>
                              <w:marTop w:val="0"/>
                              <w:marBottom w:val="0"/>
                              <w:divBdr>
                                <w:top w:val="none" w:sz="0" w:space="0" w:color="auto"/>
                                <w:left w:val="none" w:sz="0" w:space="0" w:color="auto"/>
                                <w:bottom w:val="none" w:sz="0" w:space="0" w:color="auto"/>
                                <w:right w:val="none" w:sz="0" w:space="0" w:color="auto"/>
                              </w:divBdr>
                              <w:divsChild>
                                <w:div w:id="1429227719">
                                  <w:marLeft w:val="0"/>
                                  <w:marRight w:val="0"/>
                                  <w:marTop w:val="300"/>
                                  <w:marBottom w:val="0"/>
                                  <w:divBdr>
                                    <w:top w:val="none" w:sz="0" w:space="0" w:color="auto"/>
                                    <w:left w:val="none" w:sz="0" w:space="0" w:color="auto"/>
                                    <w:bottom w:val="none" w:sz="0" w:space="0" w:color="auto"/>
                                    <w:right w:val="none" w:sz="0" w:space="0" w:color="auto"/>
                                  </w:divBdr>
                                  <w:divsChild>
                                    <w:div w:id="900290001">
                                      <w:marLeft w:val="0"/>
                                      <w:marRight w:val="0"/>
                                      <w:marTop w:val="0"/>
                                      <w:marBottom w:val="0"/>
                                      <w:divBdr>
                                        <w:top w:val="none" w:sz="0" w:space="0" w:color="auto"/>
                                        <w:left w:val="none" w:sz="0" w:space="0" w:color="auto"/>
                                        <w:bottom w:val="none" w:sz="0" w:space="0" w:color="auto"/>
                                        <w:right w:val="none" w:sz="0" w:space="0" w:color="auto"/>
                                      </w:divBdr>
                                      <w:divsChild>
                                        <w:div w:id="2106605424">
                                          <w:marLeft w:val="0"/>
                                          <w:marRight w:val="0"/>
                                          <w:marTop w:val="0"/>
                                          <w:marBottom w:val="0"/>
                                          <w:divBdr>
                                            <w:top w:val="none" w:sz="0" w:space="0" w:color="auto"/>
                                            <w:left w:val="none" w:sz="0" w:space="0" w:color="auto"/>
                                            <w:bottom w:val="none" w:sz="0" w:space="0" w:color="auto"/>
                                            <w:right w:val="none" w:sz="0" w:space="0" w:color="auto"/>
                                          </w:divBdr>
                                          <w:divsChild>
                                            <w:div w:id="1386370617">
                                              <w:marLeft w:val="0"/>
                                              <w:marRight w:val="0"/>
                                              <w:marTop w:val="0"/>
                                              <w:marBottom w:val="150"/>
                                              <w:divBdr>
                                                <w:top w:val="none" w:sz="0" w:space="0" w:color="auto"/>
                                                <w:left w:val="none" w:sz="0" w:space="0" w:color="auto"/>
                                                <w:bottom w:val="none" w:sz="0" w:space="0" w:color="auto"/>
                                                <w:right w:val="none" w:sz="0" w:space="0" w:color="auto"/>
                                              </w:divBdr>
                                              <w:divsChild>
                                                <w:div w:id="1605766871">
                                                  <w:marLeft w:val="0"/>
                                                  <w:marRight w:val="0"/>
                                                  <w:marTop w:val="0"/>
                                                  <w:marBottom w:val="0"/>
                                                  <w:divBdr>
                                                    <w:top w:val="none" w:sz="0" w:space="0" w:color="auto"/>
                                                    <w:left w:val="none" w:sz="0" w:space="0" w:color="auto"/>
                                                    <w:bottom w:val="none" w:sz="0" w:space="0" w:color="auto"/>
                                                    <w:right w:val="none" w:sz="0" w:space="0" w:color="auto"/>
                                                  </w:divBdr>
                                                  <w:divsChild>
                                                    <w:div w:id="501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lower@fmr.org" TargetMode="External"/><Relationship Id="rId13" Type="http://schemas.openxmlformats.org/officeDocument/2006/relationships/hyperlink" Target="http://www.fairviewebenezer.org/" TargetMode="External"/><Relationship Id="rId3" Type="http://schemas.microsoft.com/office/2007/relationships/stylesWithEffects" Target="stylesWithEffects.xml"/><Relationship Id="rId7" Type="http://schemas.openxmlformats.org/officeDocument/2006/relationships/hyperlink" Target="http://www.fmr.org/participate/events/stenciling_2012" TargetMode="External"/><Relationship Id="rId12" Type="http://schemas.openxmlformats.org/officeDocument/2006/relationships/hyperlink" Target="mailto:vanderson@ugmtc.org?subject=UGM%20Holiday%20Volunteer%20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augen@peopleservingpeople.org" TargetMode="External"/><Relationship Id="rId11" Type="http://schemas.openxmlformats.org/officeDocument/2006/relationships/hyperlink" Target="mailto:mchandler@gm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lter@1stcov.org" TargetMode="External"/><Relationship Id="rId4" Type="http://schemas.openxmlformats.org/officeDocument/2006/relationships/settings" Target="settings.xml"/><Relationship Id="rId9" Type="http://schemas.openxmlformats.org/officeDocument/2006/relationships/hyperlink" Target="mailto:theophilus747@gmail.com" TargetMode="External"/><Relationship Id="rId14" Type="http://schemas.openxmlformats.org/officeDocument/2006/relationships/hyperlink" Target="mailto:Snewbur1@Fair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Central University</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 Anderson</dc:creator>
  <cp:lastModifiedBy>Audrey B. Anderson</cp:lastModifiedBy>
  <cp:revision>2</cp:revision>
  <cp:lastPrinted>2012-08-19T23:04:00Z</cp:lastPrinted>
  <dcterms:created xsi:type="dcterms:W3CDTF">2013-01-31T17:02:00Z</dcterms:created>
  <dcterms:modified xsi:type="dcterms:W3CDTF">2013-01-31T17:02:00Z</dcterms:modified>
</cp:coreProperties>
</file>